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Pr="00166EA2" w:rsidRDefault="00D027C3" w:rsidP="00035CDA">
      <w:pPr>
        <w:jc w:val="center"/>
        <w:rPr>
          <w:b/>
          <w:color w:val="0D0D0D" w:themeColor="text1" w:themeTint="F2"/>
          <w:sz w:val="22"/>
          <w:szCs w:val="22"/>
          <w:lang w:val="en-US"/>
        </w:rPr>
      </w:pPr>
    </w:p>
    <w:p w14:paraId="597A9BBA" w14:textId="2A46DADF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2F6C66">
        <w:rPr>
          <w:b/>
          <w:color w:val="0D0D0D" w:themeColor="text1" w:themeTint="F2"/>
          <w:sz w:val="22"/>
          <w:szCs w:val="22"/>
        </w:rPr>
        <w:t>6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72BF87AC" w14:textId="6086C712" w:rsidR="003B06F6" w:rsidRPr="001D4324" w:rsidRDefault="002F6C66" w:rsidP="002F6C66">
      <w:pPr>
        <w:spacing w:after="120"/>
        <w:rPr>
          <w:sz w:val="22"/>
          <w:szCs w:val="22"/>
        </w:rPr>
      </w:pPr>
      <w:r w:rsidRPr="002F6C66">
        <w:rPr>
          <w:b/>
          <w:color w:val="0D0D0D" w:themeColor="text1" w:themeTint="F2"/>
          <w:sz w:val="22"/>
          <w:szCs w:val="22"/>
        </w:rPr>
        <w:t>Badanie dotyczy oceny poziomu innowacyjności gospodarstw rolnych w regionie</w:t>
      </w:r>
      <w:r w:rsidR="00421D72" w:rsidRPr="00D027C3">
        <w:rPr>
          <w:b/>
          <w:color w:val="0D0D0D" w:themeColor="text1" w:themeTint="F2"/>
          <w:sz w:val="22"/>
          <w:szCs w:val="22"/>
        </w:rPr>
        <w:t>.</w:t>
      </w:r>
      <w:r w:rsidR="00D027C3">
        <w:rPr>
          <w:b/>
          <w:color w:val="0D0D0D" w:themeColor="text1" w:themeTint="F2"/>
          <w:sz w:val="22"/>
          <w:szCs w:val="22"/>
        </w:rPr>
        <w:t xml:space="preserve"> </w:t>
      </w:r>
      <w:r>
        <w:rPr>
          <w:b/>
          <w:color w:val="0D0D0D" w:themeColor="text1" w:themeTint="F2"/>
          <w:sz w:val="22"/>
          <w:szCs w:val="22"/>
        </w:rPr>
        <w:br/>
      </w:r>
      <w:r w:rsidR="00D027C3">
        <w:rPr>
          <w:b/>
          <w:color w:val="0D0D0D" w:themeColor="text1" w:themeTint="F2"/>
          <w:sz w:val="22"/>
          <w:szCs w:val="22"/>
        </w:rPr>
        <w:t xml:space="preserve">Temat: 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="003B06F6">
        <w:rPr>
          <w:b/>
          <w:bCs/>
          <w:i/>
          <w:iCs/>
          <w:sz w:val="22"/>
          <w:szCs w:val="22"/>
        </w:rPr>
        <w:t xml:space="preserve">, </w:t>
      </w:r>
      <w:r w:rsidR="003B06F6">
        <w:rPr>
          <w:sz w:val="22"/>
          <w:szCs w:val="22"/>
        </w:rPr>
        <w:t xml:space="preserve">operacji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1A79AAE5" w14:textId="2D8FF7AC" w:rsidR="00856C9A" w:rsidRPr="00D027C3" w:rsidRDefault="00421D72" w:rsidP="00D027C3">
      <w:pPr>
        <w:spacing w:after="120"/>
        <w:rPr>
          <w:sz w:val="22"/>
          <w:szCs w:val="22"/>
        </w:rPr>
      </w:pPr>
      <w:r w:rsidRPr="00D027C3">
        <w:rPr>
          <w:sz w:val="22"/>
          <w:szCs w:val="22"/>
        </w:rPr>
        <w:t>Przedmiotem zamówienia jest usługa polegająca na</w:t>
      </w:r>
      <w:r w:rsidR="003E5756" w:rsidRPr="00D027C3">
        <w:rPr>
          <w:sz w:val="22"/>
          <w:szCs w:val="22"/>
        </w:rPr>
        <w:t xml:space="preserve"> </w:t>
      </w:r>
      <w:r w:rsidR="00137B5D" w:rsidRPr="00D027C3">
        <w:rPr>
          <w:b/>
          <w:sz w:val="22"/>
          <w:szCs w:val="22"/>
        </w:rPr>
        <w:t xml:space="preserve">zebraniu danych teleadresowych, </w:t>
      </w:r>
      <w:r w:rsidR="00D027C3">
        <w:rPr>
          <w:b/>
          <w:sz w:val="22"/>
          <w:szCs w:val="22"/>
        </w:rPr>
        <w:t xml:space="preserve">ustaleniu </w:t>
      </w:r>
      <w:r w:rsidR="00137B5D" w:rsidRPr="00D027C3">
        <w:rPr>
          <w:b/>
          <w:sz w:val="22"/>
          <w:szCs w:val="22"/>
        </w:rPr>
        <w:t>prób</w:t>
      </w:r>
      <w:r w:rsidR="00D027C3">
        <w:rPr>
          <w:b/>
          <w:sz w:val="22"/>
          <w:szCs w:val="22"/>
        </w:rPr>
        <w:t xml:space="preserve">y </w:t>
      </w:r>
      <w:r w:rsidR="002F6C66">
        <w:rPr>
          <w:b/>
          <w:sz w:val="22"/>
          <w:szCs w:val="22"/>
        </w:rPr>
        <w:t>2</w:t>
      </w:r>
      <w:r w:rsidR="00166EA2">
        <w:rPr>
          <w:b/>
          <w:sz w:val="22"/>
          <w:szCs w:val="22"/>
        </w:rPr>
        <w:t>5</w:t>
      </w:r>
      <w:r w:rsidR="00D027C3">
        <w:rPr>
          <w:b/>
          <w:sz w:val="22"/>
          <w:szCs w:val="22"/>
        </w:rPr>
        <w:t>0 respondentów i realizacja wywiadów</w:t>
      </w:r>
      <w:r w:rsidR="003E5756" w:rsidRPr="00D027C3">
        <w:rPr>
          <w:sz w:val="22"/>
          <w:szCs w:val="22"/>
        </w:rPr>
        <w:t xml:space="preserve">, </w:t>
      </w:r>
      <w:r w:rsidRPr="00D027C3">
        <w:rPr>
          <w:sz w:val="22"/>
          <w:szCs w:val="22"/>
        </w:rPr>
        <w:t xml:space="preserve">w ramach </w:t>
      </w:r>
      <w:r w:rsidR="00856C9A" w:rsidRPr="00D027C3">
        <w:rPr>
          <w:sz w:val="22"/>
          <w:szCs w:val="22"/>
        </w:rPr>
        <w:t>operacji pn.:</w:t>
      </w:r>
      <w:r w:rsidRPr="00D027C3">
        <w:rPr>
          <w:sz w:val="22"/>
          <w:szCs w:val="22"/>
        </w:rPr>
        <w:t xml:space="preserve"> „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 w:rsidR="00D027C3">
        <w:rPr>
          <w:color w:val="0D0D0D" w:themeColor="text1" w:themeTint="F2"/>
          <w:sz w:val="22"/>
          <w:szCs w:val="22"/>
        </w:rPr>
        <w:t>.</w:t>
      </w:r>
    </w:p>
    <w:p w14:paraId="489DDC65" w14:textId="77777777" w:rsidR="00421D72" w:rsidRPr="00D027C3" w:rsidRDefault="00421D72" w:rsidP="003E5756">
      <w:pPr>
        <w:spacing w:after="6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Szczegółowy opis przedmiotu zamówienia:</w:t>
      </w:r>
    </w:p>
    <w:p w14:paraId="51BABC6D" w14:textId="173457F2" w:rsidR="00421D72" w:rsidRPr="00D027C3" w:rsidRDefault="002F6C66" w:rsidP="00137B5D">
      <w:pPr>
        <w:jc w:val="both"/>
        <w:rPr>
          <w:sz w:val="22"/>
          <w:szCs w:val="22"/>
        </w:rPr>
      </w:pPr>
      <w:r w:rsidRPr="002F6C66">
        <w:rPr>
          <w:sz w:val="22"/>
          <w:szCs w:val="22"/>
        </w:rPr>
        <w:t>Badanie dotyczy oceny poziomu innowacyjności gospodarstw rolnych w regionie</w:t>
      </w:r>
      <w:r>
        <w:rPr>
          <w:sz w:val="22"/>
          <w:szCs w:val="22"/>
        </w:rPr>
        <w:t xml:space="preserve">. </w:t>
      </w:r>
      <w:r w:rsidR="00D027C3">
        <w:rPr>
          <w:sz w:val="22"/>
          <w:szCs w:val="22"/>
        </w:rPr>
        <w:t xml:space="preserve">Badaniami zostanie objętych min. </w:t>
      </w:r>
      <w:r>
        <w:rPr>
          <w:sz w:val="22"/>
          <w:szCs w:val="22"/>
        </w:rPr>
        <w:t>2</w:t>
      </w:r>
      <w:r w:rsidR="00166EA2">
        <w:rPr>
          <w:sz w:val="22"/>
          <w:szCs w:val="22"/>
        </w:rPr>
        <w:t>5</w:t>
      </w:r>
      <w:r w:rsidR="00D027C3">
        <w:rPr>
          <w:sz w:val="22"/>
          <w:szCs w:val="22"/>
        </w:rPr>
        <w:t xml:space="preserve">0 respondentów, z wykorzystaniem opracowanego kwestionariusza wywiadu. </w:t>
      </w:r>
      <w:r w:rsidR="00421D72" w:rsidRPr="00D027C3">
        <w:rPr>
          <w:sz w:val="22"/>
          <w:szCs w:val="22"/>
        </w:rPr>
        <w:t xml:space="preserve">W celu realizacji zamówienia Zamawiający, przekaże Wykonawcy </w:t>
      </w:r>
      <w:r w:rsidR="00D027C3">
        <w:rPr>
          <w:sz w:val="22"/>
          <w:szCs w:val="22"/>
        </w:rPr>
        <w:t>kwestionariusz</w:t>
      </w:r>
      <w:r w:rsidR="00421D72" w:rsidRPr="00D027C3">
        <w:rPr>
          <w:sz w:val="22"/>
          <w:szCs w:val="22"/>
        </w:rPr>
        <w:t>.</w:t>
      </w:r>
    </w:p>
    <w:p w14:paraId="03DB8FD2" w14:textId="6AAB426E" w:rsidR="00421D72" w:rsidRDefault="00421D72" w:rsidP="00A55F1D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 xml:space="preserve">Zamawiający </w:t>
      </w:r>
      <w:r w:rsidR="00A60B37" w:rsidRPr="00D027C3">
        <w:rPr>
          <w:sz w:val="22"/>
          <w:szCs w:val="22"/>
        </w:rPr>
        <w:t>dopuszcza</w:t>
      </w:r>
      <w:r w:rsidRPr="00D027C3">
        <w:rPr>
          <w:sz w:val="22"/>
          <w:szCs w:val="22"/>
        </w:rPr>
        <w:t xml:space="preserve"> możliwości składania ofert częściowych.</w:t>
      </w:r>
    </w:p>
    <w:p w14:paraId="4720750A" w14:textId="77777777" w:rsidR="00D027C3" w:rsidRPr="00D027C3" w:rsidRDefault="00D027C3" w:rsidP="00A55F1D">
      <w:pPr>
        <w:jc w:val="both"/>
        <w:rPr>
          <w:sz w:val="22"/>
          <w:szCs w:val="22"/>
        </w:rPr>
      </w:pPr>
    </w:p>
    <w:p w14:paraId="5AAAAA12" w14:textId="3B627DF1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>od 1.08.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3B06F6">
        <w:rPr>
          <w:sz w:val="22"/>
          <w:szCs w:val="22"/>
        </w:rPr>
        <w:t>15.09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77777777" w:rsidR="00D027C3" w:rsidRPr="001D4324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5F12DB67" w:rsidR="00F673A8" w:rsidRPr="008F6257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3BFFCAF4" w14:textId="77777777" w:rsidR="002F6C66" w:rsidRPr="00D027C3" w:rsidRDefault="002F6C66" w:rsidP="00035CDA">
      <w:pPr>
        <w:jc w:val="both"/>
        <w:rPr>
          <w:sz w:val="22"/>
          <w:szCs w:val="22"/>
        </w:rPr>
      </w:pPr>
    </w:p>
    <w:p w14:paraId="1BA52F84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235DB031" w14:textId="31C7359E" w:rsidR="00D027C3" w:rsidRDefault="00D027C3" w:rsidP="00D027C3">
      <w:pPr>
        <w:spacing w:after="120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Na przeprowadzenie badań, z wykorzystaniem kwestionariusza</w:t>
      </w:r>
      <w:r w:rsidR="00157353">
        <w:rPr>
          <w:b/>
          <w:color w:val="0D0D0D" w:themeColor="text1" w:themeTint="F2"/>
          <w:sz w:val="22"/>
          <w:szCs w:val="22"/>
        </w:rPr>
        <w:t>,</w:t>
      </w:r>
      <w:r w:rsidRPr="00D027C3">
        <w:rPr>
          <w:b/>
          <w:color w:val="0D0D0D" w:themeColor="text1" w:themeTint="F2"/>
          <w:sz w:val="22"/>
          <w:szCs w:val="22"/>
        </w:rPr>
        <w:t xml:space="preserve"> </w:t>
      </w:r>
      <w:r w:rsidR="008F6257" w:rsidRPr="008F6257">
        <w:rPr>
          <w:b/>
          <w:bCs/>
          <w:sz w:val="22"/>
          <w:szCs w:val="22"/>
        </w:rPr>
        <w:t xml:space="preserve">wśród </w:t>
      </w:r>
      <w:r w:rsidR="00157353">
        <w:rPr>
          <w:b/>
          <w:bCs/>
          <w:sz w:val="22"/>
          <w:szCs w:val="22"/>
        </w:rPr>
        <w:t>2</w:t>
      </w:r>
      <w:r w:rsidR="00166EA2">
        <w:rPr>
          <w:b/>
          <w:bCs/>
          <w:sz w:val="22"/>
          <w:szCs w:val="22"/>
        </w:rPr>
        <w:t>5</w:t>
      </w:r>
      <w:r w:rsidR="008F6257">
        <w:rPr>
          <w:b/>
          <w:bCs/>
          <w:sz w:val="22"/>
          <w:szCs w:val="22"/>
        </w:rPr>
        <w:t xml:space="preserve">0 </w:t>
      </w:r>
      <w:r w:rsidR="00157353">
        <w:rPr>
          <w:b/>
          <w:bCs/>
          <w:sz w:val="22"/>
          <w:szCs w:val="22"/>
        </w:rPr>
        <w:t xml:space="preserve">rolników. </w:t>
      </w:r>
      <w:r w:rsidR="00157353" w:rsidRPr="00157353">
        <w:rPr>
          <w:b/>
          <w:bCs/>
          <w:sz w:val="22"/>
          <w:szCs w:val="22"/>
        </w:rPr>
        <w:t>Badanie dotyczy oceny poziomu innowacyjności gospodarstw rolnych w regionie</w:t>
      </w:r>
      <w:r w:rsidRPr="00D027C3">
        <w:rPr>
          <w:b/>
          <w:color w:val="0D0D0D" w:themeColor="text1" w:themeTint="F2"/>
          <w:sz w:val="22"/>
          <w:szCs w:val="22"/>
        </w:rPr>
        <w:t>.</w:t>
      </w:r>
      <w:r>
        <w:rPr>
          <w:b/>
          <w:color w:val="0D0D0D" w:themeColor="text1" w:themeTint="F2"/>
          <w:sz w:val="22"/>
          <w:szCs w:val="22"/>
        </w:rPr>
        <w:t xml:space="preserve"> </w:t>
      </w:r>
    </w:p>
    <w:p w14:paraId="0696E26C" w14:textId="77777777" w:rsidR="00157353" w:rsidRPr="00D027C3" w:rsidRDefault="00157353" w:rsidP="00D027C3">
      <w:pPr>
        <w:spacing w:after="120"/>
        <w:rPr>
          <w:b/>
          <w:color w:val="0D0D0D" w:themeColor="text1" w:themeTint="F2"/>
          <w:sz w:val="22"/>
          <w:szCs w:val="22"/>
        </w:rPr>
      </w:pP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7A4C7EEC" w14:textId="62EF6DD5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7FB4838C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</w:t>
      </w:r>
      <w:r w:rsidR="00166EA2">
        <w:rPr>
          <w:b/>
          <w:i/>
          <w:sz w:val="22"/>
          <w:szCs w:val="22"/>
        </w:rPr>
        <w:t>……</w:t>
      </w:r>
      <w:r w:rsidRPr="00D027C3">
        <w:rPr>
          <w:b/>
          <w:i/>
          <w:sz w:val="22"/>
          <w:szCs w:val="22"/>
        </w:rPr>
        <w:t>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3B06F6">
        <w:rPr>
          <w:b/>
          <w:i/>
          <w:sz w:val="22"/>
          <w:szCs w:val="22"/>
        </w:rPr>
        <w:t>wywiad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5DF43A51" w14:textId="0F7C6B27" w:rsidR="00912B78" w:rsidRDefault="00912B78" w:rsidP="00912B78">
      <w:pPr>
        <w:ind w:left="720"/>
        <w:rPr>
          <w:i/>
          <w:sz w:val="22"/>
          <w:szCs w:val="22"/>
        </w:rPr>
      </w:pPr>
    </w:p>
    <w:p w14:paraId="33277E47" w14:textId="0D242BBC" w:rsidR="00C6366C" w:rsidRDefault="00C6366C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FAFD" w14:textId="77777777" w:rsidR="00F96FC7" w:rsidRDefault="00F96FC7">
      <w:r>
        <w:separator/>
      </w:r>
    </w:p>
  </w:endnote>
  <w:endnote w:type="continuationSeparator" w:id="0">
    <w:p w14:paraId="7C9016CB" w14:textId="77777777" w:rsidR="00F96FC7" w:rsidRDefault="00F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C63A" w14:textId="77777777" w:rsidR="00F96FC7" w:rsidRDefault="00F96FC7">
      <w:r>
        <w:separator/>
      </w:r>
    </w:p>
  </w:footnote>
  <w:footnote w:type="continuationSeparator" w:id="0">
    <w:p w14:paraId="22F91A61" w14:textId="77777777" w:rsidR="00F96FC7" w:rsidRDefault="00F9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57353"/>
    <w:rsid w:val="00164E0B"/>
    <w:rsid w:val="00166EA2"/>
    <w:rsid w:val="00194C15"/>
    <w:rsid w:val="0027377D"/>
    <w:rsid w:val="00292EDE"/>
    <w:rsid w:val="002F6C66"/>
    <w:rsid w:val="00311F04"/>
    <w:rsid w:val="003B06F6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6542B"/>
    <w:rsid w:val="00856C9A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60C04"/>
    <w:rsid w:val="00C6366C"/>
    <w:rsid w:val="00CE368E"/>
    <w:rsid w:val="00D027C3"/>
    <w:rsid w:val="00DC2C9F"/>
    <w:rsid w:val="00E71CA7"/>
    <w:rsid w:val="00E833C7"/>
    <w:rsid w:val="00E85C24"/>
    <w:rsid w:val="00EE30BD"/>
    <w:rsid w:val="00F352A1"/>
    <w:rsid w:val="00F673A8"/>
    <w:rsid w:val="00F92F3B"/>
    <w:rsid w:val="00F96FC7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2021-09-30T21:08:00Z</cp:lastPrinted>
  <dcterms:created xsi:type="dcterms:W3CDTF">2021-09-30T21:13:00Z</dcterms:created>
  <dcterms:modified xsi:type="dcterms:W3CDTF">2021-09-30T21:13:00Z</dcterms:modified>
</cp:coreProperties>
</file>