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:rsidR="00DC5992" w:rsidRDefault="00DC5992" w:rsidP="00D63AB3">
      <w:pPr>
        <w:shd w:val="clear" w:color="auto" w:fill="FFFFFF"/>
        <w:spacing w:after="40" w:line="240" w:lineRule="auto"/>
        <w:ind w:right="-284"/>
        <w:rPr>
          <w:rFonts w:ascii="Times New Roman" w:hAnsi="Times New Roman" w:cs="Times New Roman"/>
          <w:color w:val="0D0D0D" w:themeColor="text1" w:themeTint="F2"/>
        </w:rPr>
      </w:pPr>
      <w:r w:rsidRPr="00DC5992">
        <w:rPr>
          <w:rFonts w:ascii="Times New Roman" w:hAnsi="Times New Roman" w:cs="Times New Roman"/>
          <w:b/>
        </w:rPr>
        <w:t>zebrani</w:t>
      </w:r>
      <w:r w:rsidR="0087759D">
        <w:rPr>
          <w:rFonts w:ascii="Times New Roman" w:hAnsi="Times New Roman" w:cs="Times New Roman"/>
          <w:b/>
        </w:rPr>
        <w:t>e</w:t>
      </w:r>
      <w:r w:rsidRPr="00DC5992">
        <w:rPr>
          <w:rFonts w:ascii="Times New Roman" w:hAnsi="Times New Roman" w:cs="Times New Roman"/>
          <w:b/>
        </w:rPr>
        <w:t xml:space="preserve"> danych teleadresowych, wylosowani</w:t>
      </w:r>
      <w:r w:rsidR="0087759D">
        <w:rPr>
          <w:rFonts w:ascii="Times New Roman" w:hAnsi="Times New Roman" w:cs="Times New Roman"/>
          <w:b/>
        </w:rPr>
        <w:t>e</w:t>
      </w:r>
      <w:r w:rsidRPr="00DC5992">
        <w:rPr>
          <w:rFonts w:ascii="Times New Roman" w:hAnsi="Times New Roman" w:cs="Times New Roman"/>
          <w:b/>
        </w:rPr>
        <w:t xml:space="preserve"> prób, przygotowani</w:t>
      </w:r>
      <w:r w:rsidR="0087759D">
        <w:rPr>
          <w:rFonts w:ascii="Times New Roman" w:hAnsi="Times New Roman" w:cs="Times New Roman"/>
          <w:b/>
        </w:rPr>
        <w:t>e</w:t>
      </w:r>
      <w:r w:rsidRPr="00DC5992">
        <w:rPr>
          <w:rFonts w:ascii="Times New Roman" w:hAnsi="Times New Roman" w:cs="Times New Roman"/>
          <w:b/>
        </w:rPr>
        <w:t xml:space="preserve"> programu komputerowego przez specjalistę z zakresu analiz</w:t>
      </w:r>
      <w:r>
        <w:rPr>
          <w:rFonts w:ascii="Times New Roman" w:hAnsi="Times New Roman" w:cs="Times New Roman"/>
          <w:b/>
        </w:rPr>
        <w:t>,</w:t>
      </w:r>
      <w:r w:rsidRPr="00DC5992">
        <w:rPr>
          <w:rFonts w:ascii="Times New Roman" w:hAnsi="Times New Roman" w:cs="Times New Roman"/>
          <w:b/>
        </w:rPr>
        <w:t xml:space="preserve"> </w:t>
      </w:r>
      <w:r w:rsidR="00D8444C" w:rsidRPr="00B17444">
        <w:rPr>
          <w:rFonts w:ascii="Times New Roman" w:hAnsi="Times New Roman" w:cs="Times New Roman"/>
        </w:rPr>
        <w:t>w ramach operacji pn.: „</w:t>
      </w:r>
      <w:r w:rsidR="00D8444C" w:rsidRPr="00B17444">
        <w:rPr>
          <w:rFonts w:ascii="Times New Roman" w:hAnsi="Times New Roman" w:cs="Times New Roman"/>
          <w:b/>
          <w:i/>
        </w:rPr>
        <w:t>Niewykorzystane potencjały rozwoju zrównoważonego obszarów wiejskich w województwie warmińsko-mazurskim</w:t>
      </w:r>
      <w:r w:rsidR="00D8444C" w:rsidRPr="00B17444">
        <w:rPr>
          <w:rFonts w:ascii="Times New Roman" w:hAnsi="Times New Roman" w:cs="Times New Roman"/>
          <w:color w:val="0D0D0D" w:themeColor="text1" w:themeTint="F2"/>
        </w:rPr>
        <w:t>”</w:t>
      </w:r>
    </w:p>
    <w:p w:rsidR="00845B5F" w:rsidRPr="00B17444" w:rsidRDefault="00845B5F" w:rsidP="00D63AB3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2. Szacunkowa wartość przedmiotu zamówienia została ustalona na kwot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C5992">
        <w:rPr>
          <w:rFonts w:ascii="Times New Roman" w:eastAsia="Times New Roman" w:hAnsi="Times New Roman" w:cs="Times New Roman"/>
          <w:color w:val="000000" w:themeColor="text1"/>
          <w:lang w:eastAsia="pl-PL"/>
        </w:rPr>
        <w:t>1350,00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D63AB3" w:rsidRPr="00B174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DC5992">
        <w:rPr>
          <w:rFonts w:ascii="Times New Roman" w:eastAsia="Times New Roman" w:hAnsi="Times New Roman" w:cs="Times New Roman"/>
          <w:color w:val="000000" w:themeColor="text1"/>
          <w:lang w:eastAsia="pl-PL"/>
        </w:rPr>
        <w:t>jeden tysiąc trzysta pięćdziesiąt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00/100 złotych), prz</w:t>
      </w:r>
      <w:r w:rsidR="00DC5992">
        <w:rPr>
          <w:rFonts w:ascii="Times New Roman" w:eastAsia="Times New Roman" w:hAnsi="Times New Roman" w:cs="Times New Roman"/>
          <w:color w:val="000000" w:themeColor="text1"/>
          <w:lang w:eastAsia="pl-PL"/>
        </w:rPr>
        <w:t>y stawce za osobodzień - 150 zł oraz orientacyjnym terminie wykonywania pracy – 9 osobodni.</w:t>
      </w:r>
    </w:p>
    <w:p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9493" w:type="dxa"/>
        <w:tblLook w:val="04A0"/>
      </w:tblPr>
      <w:tblGrid>
        <w:gridCol w:w="1555"/>
        <w:gridCol w:w="3367"/>
        <w:gridCol w:w="1594"/>
        <w:gridCol w:w="1564"/>
        <w:gridCol w:w="1413"/>
      </w:tblGrid>
      <w:tr w:rsidR="004B27C3" w:rsidRPr="00B17444" w:rsidTr="00B17444">
        <w:tc>
          <w:tcPr>
            <w:tcW w:w="1555" w:type="dxa"/>
            <w:vAlign w:val="center"/>
          </w:tcPr>
          <w:p w:rsidR="004B27C3" w:rsidRPr="00B17444" w:rsidRDefault="004B27C3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367" w:type="dxa"/>
            <w:vAlign w:val="center"/>
          </w:tcPr>
          <w:p w:rsidR="004B27C3" w:rsidRPr="00B17444" w:rsidRDefault="004B27C3" w:rsidP="004B27C3">
            <w:pPr>
              <w:spacing w:before="225" w:after="225" w:line="30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594" w:type="dxa"/>
            <w:vAlign w:val="center"/>
          </w:tcPr>
          <w:p w:rsidR="004B27C3" w:rsidRDefault="004B27C3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Oferowana cena</w:t>
            </w:r>
          </w:p>
          <w:p w:rsidR="0010796B" w:rsidRPr="00B17444" w:rsidRDefault="0010796B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 osobodzień</w:t>
            </w:r>
          </w:p>
        </w:tc>
        <w:tc>
          <w:tcPr>
            <w:tcW w:w="1564" w:type="dxa"/>
            <w:vAlign w:val="center"/>
          </w:tcPr>
          <w:p w:rsidR="004B27C3" w:rsidRPr="00B17444" w:rsidRDefault="004B27C3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realizacji zamówienia</w:t>
            </w:r>
          </w:p>
        </w:tc>
        <w:tc>
          <w:tcPr>
            <w:tcW w:w="1413" w:type="dxa"/>
            <w:vAlign w:val="center"/>
          </w:tcPr>
          <w:p w:rsidR="004B27C3" w:rsidRPr="00B17444" w:rsidRDefault="004B27C3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D8444C" w:rsidRPr="00B17444" w:rsidTr="00B17444">
        <w:tc>
          <w:tcPr>
            <w:tcW w:w="1555" w:type="dxa"/>
          </w:tcPr>
          <w:p w:rsidR="00D8444C" w:rsidRPr="00B17444" w:rsidRDefault="0010796B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D8444C"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D8444C" w:rsidRPr="00B17444" w:rsidRDefault="00D8444C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1079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367" w:type="dxa"/>
          </w:tcPr>
          <w:p w:rsidR="00D8444C" w:rsidRPr="00B17444" w:rsidRDefault="00D8444C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Adam </w:t>
            </w:r>
            <w:proofErr w:type="spellStart"/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Pawlewicz</w:t>
            </w:r>
            <w:proofErr w:type="spellEnd"/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ul. Gałczyńskiego 25/53, 10-089 Olsztyn</w:t>
            </w:r>
          </w:p>
        </w:tc>
        <w:tc>
          <w:tcPr>
            <w:tcW w:w="1594" w:type="dxa"/>
            <w:vAlign w:val="center"/>
          </w:tcPr>
          <w:p w:rsidR="00D8444C" w:rsidRPr="00B17444" w:rsidRDefault="00D8444C" w:rsidP="00D844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150,00</w:t>
            </w:r>
          </w:p>
        </w:tc>
        <w:tc>
          <w:tcPr>
            <w:tcW w:w="1564" w:type="dxa"/>
            <w:vAlign w:val="center"/>
          </w:tcPr>
          <w:p w:rsidR="00D8444C" w:rsidRPr="00B17444" w:rsidRDefault="00D8444C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hAnsi="Times New Roman" w:cs="Times New Roman"/>
              </w:rPr>
              <w:t>30.06.2019 r.</w:t>
            </w:r>
          </w:p>
        </w:tc>
        <w:tc>
          <w:tcPr>
            <w:tcW w:w="1413" w:type="dxa"/>
          </w:tcPr>
          <w:p w:rsidR="00D8444C" w:rsidRPr="00B17444" w:rsidRDefault="00D8444C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8444C" w:rsidRPr="00B17444" w:rsidTr="00B17444">
        <w:trPr>
          <w:trHeight w:val="605"/>
        </w:trPr>
        <w:tc>
          <w:tcPr>
            <w:tcW w:w="1555" w:type="dxa"/>
          </w:tcPr>
          <w:p w:rsidR="00D8444C" w:rsidRPr="00B17444" w:rsidRDefault="0010796B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D8444C"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</w:p>
          <w:p w:rsidR="00D8444C" w:rsidRPr="00B17444" w:rsidRDefault="00D8444C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1079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367" w:type="dxa"/>
          </w:tcPr>
          <w:p w:rsidR="00D8444C" w:rsidRPr="00B17444" w:rsidRDefault="00DC5992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mgr Izabela Bednarczuk, ul. Miła ½, 11-041 Gutkowo</w:t>
            </w:r>
          </w:p>
        </w:tc>
        <w:tc>
          <w:tcPr>
            <w:tcW w:w="1594" w:type="dxa"/>
            <w:vAlign w:val="center"/>
          </w:tcPr>
          <w:p w:rsidR="00D8444C" w:rsidRPr="00B17444" w:rsidRDefault="003C526C" w:rsidP="00D844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</w:t>
            </w:r>
            <w:r w:rsidR="00D8444C"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564" w:type="dxa"/>
            <w:vAlign w:val="center"/>
          </w:tcPr>
          <w:p w:rsidR="00D8444C" w:rsidRPr="00B17444" w:rsidRDefault="00D8444C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hAnsi="Times New Roman" w:cs="Times New Roman"/>
              </w:rPr>
              <w:t>30.06.2019 r.</w:t>
            </w:r>
          </w:p>
        </w:tc>
        <w:tc>
          <w:tcPr>
            <w:tcW w:w="1413" w:type="dxa"/>
          </w:tcPr>
          <w:p w:rsidR="00D8444C" w:rsidRPr="00B17444" w:rsidRDefault="00D8444C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0796B" w:rsidRPr="00B17444" w:rsidTr="00B17444">
        <w:trPr>
          <w:trHeight w:val="605"/>
        </w:trPr>
        <w:tc>
          <w:tcPr>
            <w:tcW w:w="1555" w:type="dxa"/>
          </w:tcPr>
          <w:p w:rsidR="0010796B" w:rsidRPr="00B17444" w:rsidRDefault="0010796B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10796B" w:rsidRPr="00B17444" w:rsidRDefault="0010796B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367" w:type="dxa"/>
          </w:tcPr>
          <w:p w:rsidR="0010796B" w:rsidRPr="00DC5992" w:rsidRDefault="00DC5992" w:rsidP="00DC599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C59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Dr </w:t>
            </w:r>
            <w:proofErr w:type="spellStart"/>
            <w:r w:rsidRPr="00DC59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Ilisio</w:t>
            </w:r>
            <w:proofErr w:type="spellEnd"/>
            <w:r w:rsidRPr="00DC59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Manuel de Jesus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Iwaszkiewicza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33/23, 10-089 Olsztyn</w:t>
            </w:r>
          </w:p>
        </w:tc>
        <w:tc>
          <w:tcPr>
            <w:tcW w:w="1594" w:type="dxa"/>
            <w:vAlign w:val="center"/>
          </w:tcPr>
          <w:p w:rsidR="0010796B" w:rsidRPr="00B17444" w:rsidRDefault="0010796B" w:rsidP="00DC59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DC59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564" w:type="dxa"/>
            <w:vAlign w:val="center"/>
          </w:tcPr>
          <w:p w:rsidR="0010796B" w:rsidRPr="00B17444" w:rsidRDefault="00DC5992" w:rsidP="00D8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796B">
              <w:rPr>
                <w:rFonts w:ascii="Times New Roman" w:hAnsi="Times New Roman" w:cs="Times New Roman"/>
              </w:rPr>
              <w:t xml:space="preserve"> tyg.</w:t>
            </w:r>
          </w:p>
        </w:tc>
        <w:tc>
          <w:tcPr>
            <w:tcW w:w="1413" w:type="dxa"/>
          </w:tcPr>
          <w:p w:rsidR="0010796B" w:rsidRPr="00B17444" w:rsidRDefault="0010796B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2A3703" w:rsidRPr="0087759D" w:rsidRDefault="002A3703" w:rsidP="00B1744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7759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dr Adama </w:t>
      </w:r>
      <w:proofErr w:type="spellStart"/>
      <w:r w:rsidRPr="0087759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Pawlewicza</w:t>
      </w:r>
      <w:proofErr w:type="spellEnd"/>
      <w:r w:rsidRPr="0087759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</w:t>
      </w:r>
      <w:r w:rsidR="0087759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zam. </w:t>
      </w:r>
      <w:r w:rsidRPr="0087759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ul. Gałczyńskiego 25/53, 10-089 Olsztyn</w:t>
      </w:r>
    </w:p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hAnsi="Times New Roman" w:cs="Times New Roman"/>
        </w:rPr>
        <w:t>21</w:t>
      </w:r>
      <w:r w:rsidR="00A3118F" w:rsidRPr="00B17444">
        <w:rPr>
          <w:rFonts w:ascii="Times New Roman" w:hAnsi="Times New Roman" w:cs="Times New Roman"/>
        </w:rPr>
        <w:t>.0</w:t>
      </w:r>
      <w:r w:rsidRPr="00B17444">
        <w:rPr>
          <w:rFonts w:ascii="Times New Roman" w:hAnsi="Times New Roman" w:cs="Times New Roman"/>
        </w:rPr>
        <w:t>6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A61BD9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551500"/>
    <w:rsid w:val="006D03EE"/>
    <w:rsid w:val="007331CD"/>
    <w:rsid w:val="00777505"/>
    <w:rsid w:val="007D644D"/>
    <w:rsid w:val="00806D6C"/>
    <w:rsid w:val="00845B5F"/>
    <w:rsid w:val="0087759D"/>
    <w:rsid w:val="009D6AC0"/>
    <w:rsid w:val="009F7C60"/>
    <w:rsid w:val="00A3118F"/>
    <w:rsid w:val="00A61BD9"/>
    <w:rsid w:val="00AD3B19"/>
    <w:rsid w:val="00AD6083"/>
    <w:rsid w:val="00B17444"/>
    <w:rsid w:val="00B276C2"/>
    <w:rsid w:val="00D63AB3"/>
    <w:rsid w:val="00D8444C"/>
    <w:rsid w:val="00DC5992"/>
    <w:rsid w:val="00E45DB2"/>
    <w:rsid w:val="00E71637"/>
    <w:rsid w:val="00E86CA4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4</cp:revision>
  <cp:lastPrinted>2019-10-15T16:01:00Z</cp:lastPrinted>
  <dcterms:created xsi:type="dcterms:W3CDTF">2019-10-15T11:45:00Z</dcterms:created>
  <dcterms:modified xsi:type="dcterms:W3CDTF">2019-10-15T16:02:00Z</dcterms:modified>
</cp:coreProperties>
</file>