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34A8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6A4FFEF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45274E93" wp14:editId="0FFE26D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4249385" wp14:editId="2A3C1C80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5F1E2367" wp14:editId="22411C82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36EF64E5" wp14:editId="18FE6B7A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49C07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581273A9" w14:textId="77777777" w:rsidR="00A40535" w:rsidRPr="001735B8" w:rsidRDefault="00A40535" w:rsidP="00A4053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56EC004C" w14:textId="47436343" w:rsidR="00421D72" w:rsidRPr="00217FFC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Pr="00217FFC">
        <w:rPr>
          <w:rFonts w:ascii="Arial Narrow" w:hAnsi="Arial Narrow"/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F673A8" w:rsidRPr="00217FFC">
        <w:rPr>
          <w:b/>
          <w:color w:val="0D0D0D" w:themeColor="text1" w:themeTint="F2"/>
          <w:sz w:val="22"/>
          <w:szCs w:val="22"/>
        </w:rPr>
        <w:tab/>
      </w:r>
      <w:r w:rsidR="009C6586" w:rsidRPr="00217FFC">
        <w:rPr>
          <w:color w:val="0D0D0D" w:themeColor="text1" w:themeTint="F2"/>
          <w:sz w:val="22"/>
          <w:szCs w:val="22"/>
        </w:rPr>
        <w:t>Olsztyn</w:t>
      </w:r>
      <w:r w:rsidRPr="00217FFC">
        <w:rPr>
          <w:color w:val="0D0D0D" w:themeColor="text1" w:themeTint="F2"/>
          <w:sz w:val="22"/>
          <w:szCs w:val="22"/>
        </w:rPr>
        <w:t xml:space="preserve">, </w:t>
      </w:r>
      <w:r w:rsidR="006D63A2" w:rsidRPr="00217FFC">
        <w:rPr>
          <w:color w:val="0D0D0D" w:themeColor="text1" w:themeTint="F2"/>
          <w:sz w:val="22"/>
          <w:szCs w:val="22"/>
        </w:rPr>
        <w:t>6</w:t>
      </w:r>
      <w:r w:rsidR="00FC24A5" w:rsidRPr="00217FFC">
        <w:rPr>
          <w:color w:val="0D0D0D" w:themeColor="text1" w:themeTint="F2"/>
          <w:sz w:val="22"/>
          <w:szCs w:val="22"/>
        </w:rPr>
        <w:t>.0</w:t>
      </w:r>
      <w:r w:rsidR="00E85187">
        <w:rPr>
          <w:color w:val="0D0D0D" w:themeColor="text1" w:themeTint="F2"/>
          <w:sz w:val="22"/>
          <w:szCs w:val="22"/>
        </w:rPr>
        <w:t>6</w:t>
      </w:r>
      <w:r w:rsidRPr="00217FFC">
        <w:rPr>
          <w:color w:val="0D0D0D" w:themeColor="text1" w:themeTint="F2"/>
          <w:sz w:val="22"/>
          <w:szCs w:val="22"/>
        </w:rPr>
        <w:t>.201</w:t>
      </w:r>
      <w:r w:rsidR="00FC24A5" w:rsidRPr="00217FFC">
        <w:rPr>
          <w:color w:val="0D0D0D" w:themeColor="text1" w:themeTint="F2"/>
          <w:sz w:val="22"/>
          <w:szCs w:val="22"/>
        </w:rPr>
        <w:t>9</w:t>
      </w:r>
    </w:p>
    <w:p w14:paraId="36D43EA6" w14:textId="77777777" w:rsidR="00FC24A5" w:rsidRPr="00217FFC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217FFC">
        <w:rPr>
          <w:sz w:val="22"/>
          <w:szCs w:val="22"/>
        </w:rPr>
        <w:t>Stowarzyszenie Doradców na Rzecz Rozwoju Obszarów Wiejskich</w:t>
      </w:r>
      <w:r w:rsidRPr="00217FFC">
        <w:rPr>
          <w:color w:val="000000" w:themeColor="text1"/>
          <w:spacing w:val="5"/>
          <w:sz w:val="22"/>
          <w:szCs w:val="22"/>
        </w:rPr>
        <w:t xml:space="preserve"> </w:t>
      </w:r>
    </w:p>
    <w:p w14:paraId="07743462" w14:textId="77777777" w:rsidR="00F352A1" w:rsidRPr="00217FFC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217FFC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217FFC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217FFC">
        <w:rPr>
          <w:sz w:val="22"/>
          <w:szCs w:val="22"/>
        </w:rPr>
        <w:t>10-416</w:t>
      </w:r>
      <w:r w:rsidRPr="00217FFC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100A516C" w14:textId="77777777" w:rsidR="00FC24A5" w:rsidRPr="00217FFC" w:rsidRDefault="00F352A1" w:rsidP="00F352A1">
      <w:pPr>
        <w:shd w:val="clear" w:color="auto" w:fill="FFFFFF"/>
        <w:rPr>
          <w:sz w:val="22"/>
          <w:szCs w:val="22"/>
        </w:rPr>
      </w:pPr>
      <w:r w:rsidRPr="00217FFC">
        <w:rPr>
          <w:color w:val="000000" w:themeColor="text1"/>
          <w:sz w:val="22"/>
          <w:szCs w:val="22"/>
        </w:rPr>
        <w:t xml:space="preserve">tel.: </w:t>
      </w:r>
      <w:r w:rsidR="00FC24A5" w:rsidRPr="00217FFC">
        <w:rPr>
          <w:sz w:val="22"/>
          <w:szCs w:val="22"/>
        </w:rPr>
        <w:t>89 534 44 50</w:t>
      </w:r>
      <w:r w:rsidRPr="00217FFC">
        <w:rPr>
          <w:color w:val="000000" w:themeColor="text1"/>
          <w:sz w:val="22"/>
          <w:szCs w:val="22"/>
        </w:rPr>
        <w:t>, fax.:</w:t>
      </w:r>
      <w:r w:rsidR="00FC24A5" w:rsidRPr="00217FFC">
        <w:rPr>
          <w:sz w:val="22"/>
          <w:szCs w:val="22"/>
        </w:rPr>
        <w:t xml:space="preserve"> 89 534 44 50</w:t>
      </w:r>
    </w:p>
    <w:p w14:paraId="76E24A16" w14:textId="77777777" w:rsidR="00F352A1" w:rsidRPr="00217FFC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217FFC">
        <w:rPr>
          <w:color w:val="000000" w:themeColor="text1"/>
          <w:sz w:val="22"/>
          <w:szCs w:val="22"/>
          <w:lang w:val="en-IE"/>
        </w:rPr>
        <w:t>email:</w:t>
      </w:r>
      <w:hyperlink r:id="rId12" w:history="1">
        <w:r w:rsidRPr="00217FFC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217FFC">
          <w:rPr>
            <w:sz w:val="22"/>
            <w:szCs w:val="22"/>
            <w:lang w:val="en-IE"/>
          </w:rPr>
          <w:t>biuro@agroplus.pl</w:t>
        </w:r>
      </w:hyperlink>
      <w:r w:rsidRPr="00217FFC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217FFC">
        <w:rPr>
          <w:sz w:val="22"/>
          <w:szCs w:val="22"/>
          <w:lang w:val="en-IE"/>
        </w:rPr>
        <w:t>agroplus.pl</w:t>
      </w:r>
    </w:p>
    <w:p w14:paraId="6241347D" w14:textId="77777777" w:rsidR="0042209B" w:rsidRPr="00217FFC" w:rsidRDefault="0042209B" w:rsidP="00035CDA">
      <w:pPr>
        <w:jc w:val="center"/>
        <w:rPr>
          <w:b/>
          <w:color w:val="0D0D0D" w:themeColor="text1" w:themeTint="F2"/>
          <w:sz w:val="22"/>
          <w:szCs w:val="22"/>
          <w:lang w:val="en-IE"/>
        </w:rPr>
      </w:pPr>
    </w:p>
    <w:p w14:paraId="7A877B0B" w14:textId="77777777" w:rsidR="00421D72" w:rsidRPr="00217FFC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217FFC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A95C7F" w:rsidRPr="00217FFC">
        <w:rPr>
          <w:b/>
          <w:color w:val="0D0D0D" w:themeColor="text1" w:themeTint="F2"/>
          <w:sz w:val="22"/>
          <w:szCs w:val="22"/>
        </w:rPr>
        <w:t>1</w:t>
      </w:r>
      <w:r w:rsidR="00217FFC" w:rsidRPr="00217FFC">
        <w:rPr>
          <w:b/>
          <w:color w:val="0D0D0D" w:themeColor="text1" w:themeTint="F2"/>
          <w:sz w:val="22"/>
          <w:szCs w:val="22"/>
        </w:rPr>
        <w:t>3</w:t>
      </w:r>
      <w:r w:rsidRPr="00217FFC">
        <w:rPr>
          <w:b/>
          <w:color w:val="0D0D0D" w:themeColor="text1" w:themeTint="F2"/>
          <w:sz w:val="22"/>
          <w:szCs w:val="22"/>
        </w:rPr>
        <w:t>/201</w:t>
      </w:r>
      <w:r w:rsidR="00FC24A5" w:rsidRPr="00217FFC">
        <w:rPr>
          <w:b/>
          <w:color w:val="0D0D0D" w:themeColor="text1" w:themeTint="F2"/>
          <w:sz w:val="22"/>
          <w:szCs w:val="22"/>
        </w:rPr>
        <w:t>9</w:t>
      </w:r>
      <w:r w:rsidR="004F6435" w:rsidRPr="00217FFC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217FFC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3A885AD2" w14:textId="7F43E178" w:rsidR="00421D72" w:rsidRPr="00217FFC" w:rsidRDefault="00421D72" w:rsidP="00035CDA">
      <w:pPr>
        <w:jc w:val="center"/>
        <w:rPr>
          <w:b/>
          <w:i/>
          <w:sz w:val="22"/>
          <w:szCs w:val="22"/>
        </w:rPr>
      </w:pPr>
      <w:r w:rsidRPr="00217FFC">
        <w:rPr>
          <w:b/>
          <w:color w:val="0D0D0D" w:themeColor="text1" w:themeTint="F2"/>
          <w:sz w:val="22"/>
          <w:szCs w:val="22"/>
        </w:rPr>
        <w:t>dotycz</w:t>
      </w:r>
      <w:r w:rsidR="00311F04" w:rsidRPr="00217FFC">
        <w:rPr>
          <w:b/>
          <w:color w:val="0D0D0D" w:themeColor="text1" w:themeTint="F2"/>
          <w:sz w:val="22"/>
          <w:szCs w:val="22"/>
        </w:rPr>
        <w:t>ące</w:t>
      </w:r>
      <w:r w:rsidRPr="00217FFC">
        <w:rPr>
          <w:b/>
          <w:color w:val="0D0D0D" w:themeColor="text1" w:themeTint="F2"/>
          <w:sz w:val="22"/>
          <w:szCs w:val="22"/>
        </w:rPr>
        <w:t xml:space="preserve"> </w:t>
      </w:r>
      <w:r w:rsidR="00415AE8" w:rsidRPr="00217FFC">
        <w:rPr>
          <w:b/>
          <w:color w:val="0D0D0D" w:themeColor="text1" w:themeTint="F2"/>
          <w:sz w:val="22"/>
          <w:szCs w:val="22"/>
        </w:rPr>
        <w:t>p</w:t>
      </w:r>
      <w:r w:rsidR="00217FFC" w:rsidRPr="00217FFC">
        <w:rPr>
          <w:b/>
          <w:color w:val="0D0D0D" w:themeColor="text1" w:themeTint="F2"/>
          <w:sz w:val="22"/>
          <w:szCs w:val="22"/>
        </w:rPr>
        <w:t xml:space="preserve">ełnienia funkcji eksperta prezentującego wyniki badań na konferencji </w:t>
      </w:r>
      <w:r w:rsidR="00217FFC" w:rsidRPr="00217FFC">
        <w:rPr>
          <w:b/>
          <w:color w:val="0D0D0D" w:themeColor="text1" w:themeTint="F2"/>
          <w:sz w:val="22"/>
          <w:szCs w:val="22"/>
        </w:rPr>
        <w:br/>
      </w:r>
      <w:r w:rsidR="00415AE8" w:rsidRPr="00217FFC">
        <w:rPr>
          <w:b/>
          <w:color w:val="0D0D0D" w:themeColor="text1" w:themeTint="F2"/>
          <w:sz w:val="22"/>
          <w:szCs w:val="22"/>
        </w:rPr>
        <w:t>w ramach operacji</w:t>
      </w:r>
      <w:r w:rsidR="0042209B" w:rsidRPr="00217FFC">
        <w:rPr>
          <w:b/>
          <w:color w:val="0D0D0D" w:themeColor="text1" w:themeTint="F2"/>
          <w:sz w:val="22"/>
          <w:szCs w:val="22"/>
        </w:rPr>
        <w:t xml:space="preserve"> </w:t>
      </w:r>
      <w:r w:rsidR="00F352A1" w:rsidRPr="00217FFC">
        <w:rPr>
          <w:b/>
          <w:color w:val="0D0D0D" w:themeColor="text1" w:themeTint="F2"/>
          <w:sz w:val="22"/>
          <w:szCs w:val="22"/>
        </w:rPr>
        <w:t>nt.:</w:t>
      </w:r>
      <w:r w:rsidR="0070408C" w:rsidRPr="00217FFC">
        <w:rPr>
          <w:b/>
          <w:color w:val="0D0D0D" w:themeColor="text1" w:themeTint="F2"/>
          <w:sz w:val="22"/>
          <w:szCs w:val="22"/>
        </w:rPr>
        <w:t xml:space="preserve"> </w:t>
      </w:r>
      <w:r w:rsidR="00426FD9" w:rsidRPr="00217FFC">
        <w:rPr>
          <w:b/>
          <w:i/>
          <w:sz w:val="22"/>
          <w:szCs w:val="22"/>
        </w:rPr>
        <w:t>Niewykorzystane potencjały rozwoju zrównoważonego obszarów wiejskich w województwie warmińsko-mazurskim</w:t>
      </w:r>
    </w:p>
    <w:p w14:paraId="1C10EDA7" w14:textId="77777777" w:rsidR="00421D72" w:rsidRPr="00217FFC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217FFC">
        <w:rPr>
          <w:b/>
          <w:color w:val="0D0D0D" w:themeColor="text1" w:themeTint="F2"/>
          <w:sz w:val="22"/>
          <w:szCs w:val="22"/>
        </w:rPr>
        <w:t>I. ZAMAWIAJĄCY</w:t>
      </w:r>
    </w:p>
    <w:p w14:paraId="5079DE75" w14:textId="77777777" w:rsidR="00FC24A5" w:rsidRPr="00217FFC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217FFC">
        <w:rPr>
          <w:sz w:val="22"/>
          <w:szCs w:val="22"/>
        </w:rPr>
        <w:t>Stowarzyszenie Doradców na Rzecz Rozwoju Obszarów Wiejskich</w:t>
      </w:r>
      <w:r w:rsidRPr="00217FFC">
        <w:rPr>
          <w:color w:val="000000" w:themeColor="text1"/>
          <w:spacing w:val="5"/>
          <w:sz w:val="22"/>
          <w:szCs w:val="22"/>
        </w:rPr>
        <w:t xml:space="preserve"> </w:t>
      </w:r>
    </w:p>
    <w:p w14:paraId="6E581095" w14:textId="77777777" w:rsidR="00FC24A5" w:rsidRPr="00217FFC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217FFC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217FFC">
        <w:rPr>
          <w:sz w:val="22"/>
          <w:szCs w:val="22"/>
        </w:rPr>
        <w:t>10-416</w:t>
      </w:r>
      <w:r w:rsidRPr="00217FFC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3811B6A" w14:textId="77777777" w:rsidR="00F352A1" w:rsidRPr="00217FFC" w:rsidRDefault="00F352A1" w:rsidP="00A55F1D">
      <w:pPr>
        <w:spacing w:after="120"/>
        <w:jc w:val="both"/>
        <w:rPr>
          <w:color w:val="000000" w:themeColor="text1"/>
          <w:spacing w:val="5"/>
          <w:sz w:val="22"/>
          <w:szCs w:val="22"/>
        </w:rPr>
      </w:pPr>
      <w:r w:rsidRPr="00217FFC">
        <w:rPr>
          <w:color w:val="000000" w:themeColor="text1"/>
          <w:spacing w:val="5"/>
          <w:sz w:val="22"/>
          <w:szCs w:val="22"/>
        </w:rPr>
        <w:t xml:space="preserve">NIP </w:t>
      </w:r>
      <w:r w:rsidR="00FC24A5" w:rsidRPr="00217FFC">
        <w:rPr>
          <w:color w:val="000000"/>
          <w:sz w:val="22"/>
          <w:szCs w:val="22"/>
        </w:rPr>
        <w:t>739-352-34-82</w:t>
      </w:r>
      <w:r w:rsidR="00A55F1D" w:rsidRPr="00217FFC">
        <w:rPr>
          <w:color w:val="000000"/>
          <w:sz w:val="22"/>
          <w:szCs w:val="22"/>
        </w:rPr>
        <w:t xml:space="preserve">, </w:t>
      </w:r>
      <w:r w:rsidRPr="00217FFC">
        <w:rPr>
          <w:color w:val="000000" w:themeColor="text1"/>
          <w:spacing w:val="5"/>
          <w:sz w:val="22"/>
          <w:szCs w:val="22"/>
        </w:rPr>
        <w:t xml:space="preserve">REGON </w:t>
      </w:r>
      <w:r w:rsidR="00FC24A5" w:rsidRPr="00217FFC">
        <w:rPr>
          <w:color w:val="000000"/>
          <w:sz w:val="22"/>
          <w:szCs w:val="22"/>
        </w:rPr>
        <w:t>280071419</w:t>
      </w:r>
    </w:p>
    <w:p w14:paraId="4B0591F1" w14:textId="77777777" w:rsidR="00421D72" w:rsidRPr="00217FFC" w:rsidRDefault="00421D72" w:rsidP="003E5756">
      <w:pPr>
        <w:spacing w:after="120"/>
        <w:jc w:val="both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II. OPIS PRZEDMIOTU ZAMÓWIENIA</w:t>
      </w:r>
    </w:p>
    <w:p w14:paraId="2FBC9BA0" w14:textId="77777777" w:rsidR="00856C9A" w:rsidRPr="00217FFC" w:rsidRDefault="00421D72" w:rsidP="00217FFC">
      <w:pPr>
        <w:spacing w:after="60"/>
        <w:rPr>
          <w:sz w:val="22"/>
          <w:szCs w:val="22"/>
        </w:rPr>
      </w:pPr>
      <w:r w:rsidRPr="00217FFC">
        <w:rPr>
          <w:sz w:val="22"/>
          <w:szCs w:val="22"/>
        </w:rPr>
        <w:t>Przedmiotem zamówienia jest usługa polegająca na</w:t>
      </w:r>
      <w:r w:rsidR="003E5756" w:rsidRPr="00217FFC">
        <w:rPr>
          <w:sz w:val="22"/>
          <w:szCs w:val="22"/>
        </w:rPr>
        <w:t xml:space="preserve"> </w:t>
      </w:r>
      <w:r w:rsidR="00415AE8" w:rsidRPr="00217FFC">
        <w:rPr>
          <w:sz w:val="22"/>
          <w:szCs w:val="22"/>
        </w:rPr>
        <w:t>p</w:t>
      </w:r>
      <w:r w:rsidR="00C134DC" w:rsidRPr="00217FFC">
        <w:rPr>
          <w:sz w:val="22"/>
          <w:szCs w:val="22"/>
        </w:rPr>
        <w:t>r</w:t>
      </w:r>
      <w:r w:rsidR="00217FFC" w:rsidRPr="00217FFC">
        <w:rPr>
          <w:sz w:val="22"/>
          <w:szCs w:val="22"/>
        </w:rPr>
        <w:t>ezentacji (15’) wyników przeprowadzonych badań dotyczących:</w:t>
      </w:r>
    </w:p>
    <w:p w14:paraId="71AB1121" w14:textId="77777777" w:rsidR="00217FFC" w:rsidRPr="00217FFC" w:rsidRDefault="00217FFC" w:rsidP="00217FFC">
      <w:pPr>
        <w:pStyle w:val="Akapitzlist1"/>
        <w:widowControl/>
        <w:suppressAutoHyphens w:val="0"/>
        <w:spacing w:after="60" w:line="240" w:lineRule="auto"/>
        <w:ind w:left="284" w:hanging="284"/>
        <w:rPr>
          <w:rFonts w:ascii="Times New Roman" w:hAnsi="Times New Roman" w:cs="Times New Roman"/>
        </w:rPr>
      </w:pPr>
      <w:r w:rsidRPr="00217FFC">
        <w:rPr>
          <w:rFonts w:ascii="Times New Roman" w:hAnsi="Times New Roman" w:cs="Times New Roman"/>
        </w:rPr>
        <w:t>1. Możliwości rozwoju usług ekosystemowych.</w:t>
      </w:r>
    </w:p>
    <w:p w14:paraId="4ABD0E2E" w14:textId="77777777" w:rsidR="00217FFC" w:rsidRPr="00217FFC" w:rsidRDefault="00217FFC" w:rsidP="00217FFC">
      <w:pPr>
        <w:pStyle w:val="Akapitzlist"/>
        <w:spacing w:after="60"/>
        <w:ind w:left="284" w:hanging="284"/>
        <w:contextualSpacing w:val="0"/>
        <w:rPr>
          <w:sz w:val="22"/>
          <w:szCs w:val="22"/>
        </w:rPr>
      </w:pPr>
      <w:r w:rsidRPr="00217FFC">
        <w:rPr>
          <w:sz w:val="22"/>
          <w:szCs w:val="22"/>
        </w:rPr>
        <w:t>2. Możliwości podejmowania działań na rzecz energooszczędności budynków mieszkalnych .</w:t>
      </w:r>
    </w:p>
    <w:p w14:paraId="51D5E9D4" w14:textId="77777777" w:rsidR="00217FFC" w:rsidRPr="00217FFC" w:rsidRDefault="00217FFC" w:rsidP="00217FFC">
      <w:pPr>
        <w:pStyle w:val="Akapitzlist"/>
        <w:spacing w:after="60"/>
        <w:ind w:left="284" w:hanging="284"/>
        <w:contextualSpacing w:val="0"/>
        <w:rPr>
          <w:sz w:val="22"/>
          <w:szCs w:val="22"/>
        </w:rPr>
      </w:pPr>
      <w:r w:rsidRPr="00217FFC">
        <w:rPr>
          <w:sz w:val="22"/>
          <w:szCs w:val="22"/>
        </w:rPr>
        <w:t>3. Perspektywy wdrożenia wybranych rozwiązań w rolnictwie zmniejszających presję na środowisko.</w:t>
      </w:r>
    </w:p>
    <w:p w14:paraId="1678522B" w14:textId="77777777" w:rsidR="00217FFC" w:rsidRPr="00217FFC" w:rsidRDefault="00217FFC" w:rsidP="00217FFC">
      <w:pPr>
        <w:pStyle w:val="Akapitzlist"/>
        <w:spacing w:after="60"/>
        <w:ind w:left="284" w:hanging="284"/>
        <w:contextualSpacing w:val="0"/>
        <w:rPr>
          <w:sz w:val="22"/>
          <w:szCs w:val="22"/>
        </w:rPr>
      </w:pPr>
      <w:r w:rsidRPr="00217FFC">
        <w:rPr>
          <w:sz w:val="22"/>
          <w:szCs w:val="22"/>
        </w:rPr>
        <w:t>4. Możliwości usprawnienia organizacji systemu produkcji i przetwórstwa w systemie ekologicznym.</w:t>
      </w:r>
    </w:p>
    <w:p w14:paraId="20F50188" w14:textId="77777777" w:rsidR="00217FFC" w:rsidRPr="00217FFC" w:rsidRDefault="00217FFC" w:rsidP="00217FFC">
      <w:pPr>
        <w:pStyle w:val="Akapitzlist"/>
        <w:spacing w:after="60"/>
        <w:ind w:left="284" w:hanging="284"/>
        <w:contextualSpacing w:val="0"/>
        <w:rPr>
          <w:sz w:val="22"/>
          <w:szCs w:val="22"/>
        </w:rPr>
      </w:pPr>
      <w:r w:rsidRPr="00217FFC">
        <w:rPr>
          <w:sz w:val="22"/>
          <w:szCs w:val="22"/>
        </w:rPr>
        <w:t xml:space="preserve">5. Możliwości wykorzystania </w:t>
      </w:r>
      <w:r w:rsidRPr="00217FFC">
        <w:rPr>
          <w:rStyle w:val="font"/>
          <w:color w:val="000000"/>
          <w:sz w:val="22"/>
          <w:szCs w:val="22"/>
          <w:shd w:val="clear" w:color="auto" w:fill="FFFFFF"/>
        </w:rPr>
        <w:t>potencjału inwestycyjnego gmin w zakresie wykorzystania odnawialnych źródeł energii.</w:t>
      </w:r>
    </w:p>
    <w:p w14:paraId="724883F0" w14:textId="77777777" w:rsidR="00217FFC" w:rsidRPr="00217FFC" w:rsidRDefault="00217FFC" w:rsidP="00217FFC">
      <w:pPr>
        <w:pStyle w:val="Akapitzlist"/>
        <w:spacing w:after="60"/>
        <w:ind w:left="284" w:hanging="284"/>
        <w:contextualSpacing w:val="0"/>
        <w:rPr>
          <w:sz w:val="22"/>
          <w:szCs w:val="22"/>
        </w:rPr>
      </w:pPr>
      <w:r w:rsidRPr="00217FFC">
        <w:rPr>
          <w:color w:val="000000" w:themeColor="text1"/>
          <w:sz w:val="22"/>
          <w:szCs w:val="22"/>
        </w:rPr>
        <w:t>6. Realizacja polityki przestrzennej na poziomie gminnym w odniesieniu do obszarów rolniczych.</w:t>
      </w:r>
    </w:p>
    <w:p w14:paraId="62FA7D9B" w14:textId="77777777" w:rsidR="00217FFC" w:rsidRPr="00217FFC" w:rsidRDefault="00217FFC" w:rsidP="00217FFC">
      <w:pPr>
        <w:spacing w:after="60"/>
        <w:ind w:left="284" w:hanging="284"/>
        <w:rPr>
          <w:sz w:val="22"/>
          <w:szCs w:val="22"/>
        </w:rPr>
      </w:pPr>
      <w:r w:rsidRPr="00217FFC">
        <w:rPr>
          <w:sz w:val="22"/>
          <w:szCs w:val="22"/>
        </w:rPr>
        <w:t>7. Niewykorzystane potencjały jako czynnik zrównoważonego rozwoju obszarów wiejskich w woj. warmińsko-mazurskim.</w:t>
      </w:r>
    </w:p>
    <w:p w14:paraId="3EB1810B" w14:textId="34CE3109" w:rsidR="00421D72" w:rsidRPr="00217FFC" w:rsidRDefault="00421D72" w:rsidP="00A55F1D">
      <w:pPr>
        <w:spacing w:after="120"/>
        <w:jc w:val="both"/>
        <w:rPr>
          <w:sz w:val="22"/>
          <w:szCs w:val="22"/>
        </w:rPr>
      </w:pPr>
      <w:r w:rsidRPr="00217FFC">
        <w:rPr>
          <w:b/>
          <w:sz w:val="22"/>
          <w:szCs w:val="22"/>
        </w:rPr>
        <w:t xml:space="preserve">III. TERMIN </w:t>
      </w:r>
      <w:r w:rsidR="00C134DC" w:rsidRPr="00217FFC">
        <w:rPr>
          <w:b/>
          <w:sz w:val="22"/>
          <w:szCs w:val="22"/>
        </w:rPr>
        <w:t xml:space="preserve">I MIEJSCE </w:t>
      </w:r>
      <w:r w:rsidRPr="00217FFC">
        <w:rPr>
          <w:b/>
          <w:sz w:val="22"/>
          <w:szCs w:val="22"/>
        </w:rPr>
        <w:t>WYKONANIA ZAMÓWIENIA</w:t>
      </w:r>
      <w:r w:rsidR="00A55F1D" w:rsidRPr="00217FFC">
        <w:rPr>
          <w:b/>
          <w:sz w:val="22"/>
          <w:szCs w:val="22"/>
        </w:rPr>
        <w:tab/>
      </w:r>
      <w:r w:rsidR="00A55F1D" w:rsidRPr="00217FFC">
        <w:rPr>
          <w:b/>
          <w:sz w:val="22"/>
          <w:szCs w:val="22"/>
        </w:rPr>
        <w:tab/>
      </w:r>
      <w:r w:rsidR="0042209B" w:rsidRPr="00217FFC">
        <w:rPr>
          <w:b/>
          <w:sz w:val="22"/>
          <w:szCs w:val="22"/>
        </w:rPr>
        <w:tab/>
      </w:r>
      <w:r w:rsidR="0042209B" w:rsidRPr="00217FFC">
        <w:rPr>
          <w:b/>
          <w:sz w:val="22"/>
          <w:szCs w:val="22"/>
        </w:rPr>
        <w:tab/>
      </w:r>
      <w:r w:rsidR="00E85187">
        <w:rPr>
          <w:sz w:val="22"/>
          <w:szCs w:val="22"/>
        </w:rPr>
        <w:t>PAŻDZIERNIK</w:t>
      </w:r>
      <w:r w:rsidRPr="00217FFC">
        <w:rPr>
          <w:sz w:val="22"/>
          <w:szCs w:val="22"/>
        </w:rPr>
        <w:t>.201</w:t>
      </w:r>
      <w:r w:rsidR="00A55F1D" w:rsidRPr="00217FFC">
        <w:rPr>
          <w:sz w:val="22"/>
          <w:szCs w:val="22"/>
        </w:rPr>
        <w:t>9</w:t>
      </w:r>
      <w:r w:rsidRPr="00217FFC">
        <w:rPr>
          <w:sz w:val="22"/>
          <w:szCs w:val="22"/>
        </w:rPr>
        <w:t xml:space="preserve"> r.</w:t>
      </w:r>
    </w:p>
    <w:p w14:paraId="3AB065C1" w14:textId="77777777" w:rsidR="00C134DC" w:rsidRPr="00217FFC" w:rsidRDefault="00C134DC" w:rsidP="00C134DC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217FFC">
        <w:rPr>
          <w:color w:val="000000" w:themeColor="text1"/>
          <w:sz w:val="22"/>
          <w:szCs w:val="22"/>
        </w:rPr>
        <w:t>Warmińsko-Mazurski Ośrodek Doradztwa Rolniczego z/s w Olsztynie</w:t>
      </w:r>
    </w:p>
    <w:p w14:paraId="1C3C6007" w14:textId="77777777" w:rsidR="00C134DC" w:rsidRPr="00217FFC" w:rsidRDefault="00C134DC" w:rsidP="00C134DC">
      <w:pPr>
        <w:spacing w:after="120"/>
        <w:jc w:val="right"/>
        <w:rPr>
          <w:color w:val="000000" w:themeColor="text1"/>
          <w:sz w:val="22"/>
          <w:szCs w:val="22"/>
        </w:rPr>
      </w:pPr>
      <w:r w:rsidRPr="00217FFC">
        <w:rPr>
          <w:color w:val="000000" w:themeColor="text1"/>
          <w:sz w:val="22"/>
          <w:szCs w:val="22"/>
        </w:rPr>
        <w:t>ul. Jagiellońska 91, 10-356 Olsztyn</w:t>
      </w:r>
    </w:p>
    <w:p w14:paraId="533CA7E3" w14:textId="77777777" w:rsidR="00421D72" w:rsidRPr="00217FFC" w:rsidRDefault="00421D72" w:rsidP="00035CDA">
      <w:pPr>
        <w:jc w:val="both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IV. OPIS SPOS</w:t>
      </w:r>
      <w:r w:rsidR="00A60B37" w:rsidRPr="00217FFC">
        <w:rPr>
          <w:b/>
          <w:sz w:val="22"/>
          <w:szCs w:val="22"/>
        </w:rPr>
        <w:t>O</w:t>
      </w:r>
      <w:r w:rsidRPr="00217FFC">
        <w:rPr>
          <w:b/>
          <w:sz w:val="22"/>
          <w:szCs w:val="22"/>
        </w:rPr>
        <w:t>BU PRZYGOTOWANIA OFERTY</w:t>
      </w:r>
    </w:p>
    <w:p w14:paraId="590183E8" w14:textId="77777777" w:rsidR="00421D72" w:rsidRPr="00217FFC" w:rsidRDefault="00421D72" w:rsidP="00035CDA">
      <w:pPr>
        <w:jc w:val="both"/>
        <w:rPr>
          <w:sz w:val="22"/>
          <w:szCs w:val="22"/>
        </w:rPr>
      </w:pPr>
      <w:r w:rsidRPr="00217FFC">
        <w:rPr>
          <w:sz w:val="22"/>
          <w:szCs w:val="22"/>
        </w:rPr>
        <w:tab/>
        <w:t>Oferta powinna:</w:t>
      </w:r>
    </w:p>
    <w:p w14:paraId="2A2E5052" w14:textId="77777777" w:rsidR="00421D72" w:rsidRPr="00217FFC" w:rsidRDefault="00421D72" w:rsidP="00035CDA">
      <w:pPr>
        <w:jc w:val="both"/>
        <w:rPr>
          <w:sz w:val="22"/>
          <w:szCs w:val="22"/>
        </w:rPr>
      </w:pPr>
      <w:r w:rsidRPr="00217FFC">
        <w:rPr>
          <w:sz w:val="22"/>
          <w:szCs w:val="22"/>
        </w:rPr>
        <w:tab/>
      </w:r>
      <w:r w:rsidR="009C6586" w:rsidRPr="00217FFC">
        <w:rPr>
          <w:sz w:val="22"/>
          <w:szCs w:val="22"/>
        </w:rPr>
        <w:t>- posiadać datę sporządzenia,</w:t>
      </w:r>
    </w:p>
    <w:p w14:paraId="4DCC28FD" w14:textId="77777777" w:rsidR="00421D72" w:rsidRPr="00217FFC" w:rsidRDefault="00421D72" w:rsidP="00035CDA">
      <w:pPr>
        <w:jc w:val="both"/>
        <w:rPr>
          <w:sz w:val="22"/>
          <w:szCs w:val="22"/>
        </w:rPr>
      </w:pPr>
      <w:r w:rsidRPr="00217FFC">
        <w:rPr>
          <w:sz w:val="22"/>
          <w:szCs w:val="22"/>
        </w:rPr>
        <w:tab/>
        <w:t xml:space="preserve">- zawierać adres lub siedzibę oferenta, numer telefonu, </w:t>
      </w:r>
    </w:p>
    <w:p w14:paraId="2C4D4B87" w14:textId="77777777" w:rsidR="00421D72" w:rsidRPr="00217FFC" w:rsidRDefault="00421D72" w:rsidP="00035CDA">
      <w:pPr>
        <w:jc w:val="both"/>
        <w:rPr>
          <w:sz w:val="22"/>
          <w:szCs w:val="22"/>
        </w:rPr>
      </w:pPr>
      <w:r w:rsidRPr="00217FFC">
        <w:rPr>
          <w:sz w:val="22"/>
          <w:szCs w:val="22"/>
        </w:rPr>
        <w:tab/>
        <w:t xml:space="preserve">- </w:t>
      </w:r>
      <w:r w:rsidR="00BF25E9" w:rsidRPr="00217FFC">
        <w:rPr>
          <w:sz w:val="22"/>
          <w:szCs w:val="22"/>
        </w:rPr>
        <w:t xml:space="preserve">być </w:t>
      </w:r>
      <w:r w:rsidRPr="00217FFC">
        <w:rPr>
          <w:sz w:val="22"/>
          <w:szCs w:val="22"/>
        </w:rPr>
        <w:t xml:space="preserve">podpisana czytelnie przez wykonawcę. </w:t>
      </w:r>
    </w:p>
    <w:p w14:paraId="2C5736D0" w14:textId="77777777" w:rsidR="00421D72" w:rsidRPr="00217FFC" w:rsidRDefault="00421D72" w:rsidP="00035CDA">
      <w:pPr>
        <w:jc w:val="both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V. MIEJSCE ORAZ TERMIN SKŁADANIA OFERT</w:t>
      </w:r>
    </w:p>
    <w:p w14:paraId="28DE88F4" w14:textId="467AEF8F" w:rsidR="0076542B" w:rsidRPr="00217FFC" w:rsidRDefault="00421D72" w:rsidP="00311F04">
      <w:pPr>
        <w:shd w:val="clear" w:color="auto" w:fill="FFFFFF"/>
        <w:rPr>
          <w:sz w:val="22"/>
          <w:szCs w:val="22"/>
        </w:rPr>
      </w:pPr>
      <w:r w:rsidRPr="00217FFC">
        <w:rPr>
          <w:sz w:val="22"/>
          <w:szCs w:val="22"/>
        </w:rPr>
        <w:t xml:space="preserve">Oferta powinna być przesłana za pośrednictwem: poczty elektronicznej na adres: </w:t>
      </w:r>
      <w:r w:rsidR="009C6586" w:rsidRPr="00217FFC">
        <w:rPr>
          <w:sz w:val="22"/>
          <w:szCs w:val="22"/>
        </w:rPr>
        <w:t xml:space="preserve"> </w:t>
      </w:r>
      <w:r w:rsidR="00A55F1D" w:rsidRPr="00217FFC">
        <w:rPr>
          <w:color w:val="000000" w:themeColor="text1"/>
          <w:sz w:val="22"/>
          <w:szCs w:val="22"/>
        </w:rPr>
        <w:t>email:</w:t>
      </w:r>
      <w:hyperlink r:id="rId13" w:history="1">
        <w:r w:rsidR="00A55F1D" w:rsidRPr="00217FFC">
          <w:rPr>
            <w:sz w:val="22"/>
            <w:szCs w:val="22"/>
          </w:rPr>
          <w:t xml:space="preserve"> biuro@agroplus.pl</w:t>
        </w:r>
      </w:hyperlink>
      <w:r w:rsidR="00A55F1D" w:rsidRPr="00217FFC">
        <w:rPr>
          <w:sz w:val="22"/>
          <w:szCs w:val="22"/>
        </w:rPr>
        <w:t xml:space="preserve"> lub</w:t>
      </w:r>
      <w:r w:rsidRPr="00217FFC">
        <w:rPr>
          <w:sz w:val="22"/>
          <w:szCs w:val="22"/>
        </w:rPr>
        <w:t xml:space="preserve"> faksem</w:t>
      </w:r>
      <w:r w:rsidRPr="00217FFC">
        <w:rPr>
          <w:sz w:val="22"/>
          <w:szCs w:val="22"/>
        </w:rPr>
        <w:tab/>
        <w:t>na nr</w:t>
      </w:r>
      <w:r w:rsidRPr="00217FFC">
        <w:rPr>
          <w:color w:val="0D0D0D" w:themeColor="text1" w:themeTint="F2"/>
          <w:sz w:val="22"/>
          <w:szCs w:val="22"/>
        </w:rPr>
        <w:t xml:space="preserve">: </w:t>
      </w:r>
      <w:r w:rsidR="00A55F1D" w:rsidRPr="00217FFC">
        <w:rPr>
          <w:sz w:val="22"/>
          <w:szCs w:val="22"/>
        </w:rPr>
        <w:t>89 534 44 50</w:t>
      </w:r>
      <w:r w:rsidR="00311F04" w:rsidRPr="00217FFC">
        <w:rPr>
          <w:sz w:val="22"/>
          <w:szCs w:val="22"/>
        </w:rPr>
        <w:t xml:space="preserve"> lub za pośrednictwem</w:t>
      </w:r>
      <w:r w:rsidRPr="00217FFC">
        <w:rPr>
          <w:sz w:val="22"/>
          <w:szCs w:val="22"/>
        </w:rPr>
        <w:t xml:space="preserve"> poczty, kuriera lub też dostarczona osobiście na  adres: </w:t>
      </w:r>
      <w:r w:rsidR="00311F04" w:rsidRPr="00217FFC">
        <w:rPr>
          <w:sz w:val="22"/>
          <w:szCs w:val="22"/>
        </w:rPr>
        <w:t>Stowarzyszenia Doradców na Rzecz Rozwoju Obszarów Wiejskich</w:t>
      </w:r>
      <w:r w:rsidR="00311F04" w:rsidRPr="00217FFC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="00311F04" w:rsidRPr="00217FFC">
        <w:rPr>
          <w:sz w:val="22"/>
          <w:szCs w:val="22"/>
        </w:rPr>
        <w:t>10-416</w:t>
      </w:r>
      <w:r w:rsidR="00311F04" w:rsidRPr="00217FFC">
        <w:rPr>
          <w:color w:val="000000" w:themeColor="text1"/>
          <w:spacing w:val="5"/>
          <w:sz w:val="22"/>
          <w:szCs w:val="22"/>
        </w:rPr>
        <w:t xml:space="preserve"> Olsztyn, </w:t>
      </w:r>
      <w:r w:rsidRPr="00217FFC">
        <w:rPr>
          <w:sz w:val="22"/>
          <w:szCs w:val="22"/>
        </w:rPr>
        <w:t xml:space="preserve">do dnia </w:t>
      </w:r>
      <w:r w:rsidR="00E85187">
        <w:rPr>
          <w:sz w:val="22"/>
          <w:szCs w:val="22"/>
        </w:rPr>
        <w:t>2</w:t>
      </w:r>
      <w:r w:rsidR="00311F04" w:rsidRPr="00217FFC">
        <w:rPr>
          <w:sz w:val="22"/>
          <w:szCs w:val="22"/>
        </w:rPr>
        <w:t>0</w:t>
      </w:r>
      <w:r w:rsidR="009C6586" w:rsidRPr="00217FFC">
        <w:rPr>
          <w:sz w:val="22"/>
          <w:szCs w:val="22"/>
        </w:rPr>
        <w:t>.0</w:t>
      </w:r>
      <w:r w:rsidR="00E85187">
        <w:rPr>
          <w:sz w:val="22"/>
          <w:szCs w:val="22"/>
        </w:rPr>
        <w:t>6</w:t>
      </w:r>
      <w:r w:rsidR="009C6586" w:rsidRPr="00217FFC">
        <w:rPr>
          <w:sz w:val="22"/>
          <w:szCs w:val="22"/>
        </w:rPr>
        <w:t>.201</w:t>
      </w:r>
      <w:r w:rsidR="00311F04" w:rsidRPr="00217FFC">
        <w:rPr>
          <w:sz w:val="22"/>
          <w:szCs w:val="22"/>
        </w:rPr>
        <w:t>9</w:t>
      </w:r>
      <w:r w:rsidR="009C6586" w:rsidRPr="00217FFC">
        <w:rPr>
          <w:sz w:val="22"/>
          <w:szCs w:val="22"/>
        </w:rPr>
        <w:t xml:space="preserve"> r.</w:t>
      </w:r>
      <w:r w:rsidRPr="00217FFC">
        <w:rPr>
          <w:sz w:val="22"/>
          <w:szCs w:val="22"/>
        </w:rPr>
        <w:t xml:space="preserve"> </w:t>
      </w:r>
    </w:p>
    <w:p w14:paraId="7C38C5BD" w14:textId="77777777" w:rsidR="00F673A8" w:rsidRPr="00217FFC" w:rsidRDefault="00F673A8" w:rsidP="00266A21">
      <w:pPr>
        <w:jc w:val="both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VI. OCENA OFERT</w:t>
      </w:r>
    </w:p>
    <w:p w14:paraId="2906E058" w14:textId="77777777" w:rsidR="00F673A8" w:rsidRPr="00217FFC" w:rsidRDefault="00F673A8" w:rsidP="00035CDA">
      <w:pPr>
        <w:jc w:val="both"/>
        <w:rPr>
          <w:sz w:val="22"/>
          <w:szCs w:val="22"/>
        </w:rPr>
      </w:pPr>
      <w:r w:rsidRPr="00217FFC">
        <w:rPr>
          <w:sz w:val="22"/>
          <w:szCs w:val="22"/>
        </w:rPr>
        <w:t>Zamawiający dokona oceny ważnych ofert na podstawie następujących kryteriów:</w:t>
      </w:r>
      <w:r w:rsidR="00311F04" w:rsidRPr="00217FFC">
        <w:rPr>
          <w:sz w:val="22"/>
          <w:szCs w:val="22"/>
        </w:rPr>
        <w:t xml:space="preserve"> </w:t>
      </w:r>
      <w:r w:rsidRPr="00217FFC">
        <w:rPr>
          <w:sz w:val="22"/>
          <w:szCs w:val="22"/>
        </w:rPr>
        <w:t xml:space="preserve">Cena </w:t>
      </w:r>
      <w:r w:rsidR="00E833C7" w:rsidRPr="00217FFC">
        <w:rPr>
          <w:sz w:val="22"/>
          <w:szCs w:val="22"/>
        </w:rPr>
        <w:t>10</w:t>
      </w:r>
      <w:r w:rsidRPr="00217FFC">
        <w:rPr>
          <w:sz w:val="22"/>
          <w:szCs w:val="22"/>
        </w:rPr>
        <w:t>0%</w:t>
      </w:r>
    </w:p>
    <w:p w14:paraId="07D94D0A" w14:textId="77777777" w:rsidR="00F673A8" w:rsidRPr="00217FFC" w:rsidRDefault="00F673A8" w:rsidP="00035CDA">
      <w:pPr>
        <w:jc w:val="both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VIII. DODATKOWE INFORMACJE</w:t>
      </w:r>
    </w:p>
    <w:p w14:paraId="366D2D88" w14:textId="77777777" w:rsidR="00F673A8" w:rsidRPr="00217FFC" w:rsidRDefault="00F673A8" w:rsidP="00A60B37">
      <w:pPr>
        <w:ind w:left="390"/>
        <w:rPr>
          <w:sz w:val="22"/>
          <w:szCs w:val="22"/>
        </w:rPr>
      </w:pPr>
      <w:r w:rsidRPr="00217FFC">
        <w:rPr>
          <w:sz w:val="22"/>
          <w:szCs w:val="22"/>
        </w:rPr>
        <w:t xml:space="preserve">Dodatkowych informacji udziela </w:t>
      </w:r>
      <w:r w:rsidR="00311F04" w:rsidRPr="00217FFC">
        <w:rPr>
          <w:sz w:val="22"/>
          <w:szCs w:val="22"/>
        </w:rPr>
        <w:t>Anna Kamińska</w:t>
      </w:r>
      <w:r w:rsidRPr="00217FFC">
        <w:rPr>
          <w:sz w:val="22"/>
          <w:szCs w:val="22"/>
        </w:rPr>
        <w:t xml:space="preserve"> pod numerem telefonu </w:t>
      </w:r>
      <w:r w:rsidR="00F81E21" w:rsidRPr="00217FFC">
        <w:rPr>
          <w:sz w:val="22"/>
          <w:szCs w:val="22"/>
        </w:rPr>
        <w:t>605 850 187</w:t>
      </w:r>
      <w:r w:rsidRPr="00217FFC">
        <w:rPr>
          <w:sz w:val="22"/>
          <w:szCs w:val="22"/>
        </w:rPr>
        <w:t xml:space="preserve"> </w:t>
      </w:r>
      <w:r w:rsidR="00A60B37" w:rsidRPr="00217FFC">
        <w:rPr>
          <w:sz w:val="22"/>
          <w:szCs w:val="22"/>
        </w:rPr>
        <w:br/>
      </w:r>
      <w:r w:rsidRPr="00217FFC">
        <w:rPr>
          <w:sz w:val="22"/>
          <w:szCs w:val="22"/>
        </w:rPr>
        <w:t xml:space="preserve">oraz adresem email: </w:t>
      </w:r>
      <w:r w:rsidR="00311F04" w:rsidRPr="00217FFC">
        <w:rPr>
          <w:sz w:val="22"/>
          <w:szCs w:val="22"/>
        </w:rPr>
        <w:t>biuro@agroplus.pl</w:t>
      </w:r>
    </w:p>
    <w:p w14:paraId="15789D64" w14:textId="77777777" w:rsidR="00912B78" w:rsidRPr="00C134DC" w:rsidRDefault="00912B78" w:rsidP="00035CDA">
      <w:pPr>
        <w:jc w:val="both"/>
      </w:pPr>
    </w:p>
    <w:p w14:paraId="4F3AB6C8" w14:textId="77777777" w:rsidR="00912B78" w:rsidRPr="00C134DC" w:rsidRDefault="00912B78" w:rsidP="00035CDA">
      <w:pPr>
        <w:jc w:val="both"/>
      </w:pPr>
    </w:p>
    <w:p w14:paraId="1A82EC01" w14:textId="77777777" w:rsidR="00912B78" w:rsidRPr="00C134DC" w:rsidRDefault="00912B78" w:rsidP="00035CDA">
      <w:pPr>
        <w:jc w:val="both"/>
      </w:pPr>
    </w:p>
    <w:p w14:paraId="2BA49192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  <w:r w:rsidRPr="00C134DC">
        <w:rPr>
          <w:noProof/>
        </w:rPr>
        <w:drawing>
          <wp:anchor distT="0" distB="0" distL="114300" distR="114300" simplePos="0" relativeHeight="251663360" behindDoc="0" locked="0" layoutInCell="1" allowOverlap="1" wp14:anchorId="736DE954" wp14:editId="5A9D3CB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2336" behindDoc="0" locked="0" layoutInCell="1" allowOverlap="1" wp14:anchorId="5D2E31D5" wp14:editId="503AA8E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0288" behindDoc="0" locked="0" layoutInCell="1" allowOverlap="1" wp14:anchorId="756F38D4" wp14:editId="46E407B7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1312" behindDoc="0" locked="0" layoutInCell="1" allowOverlap="1" wp14:anchorId="3508C422" wp14:editId="2C591F39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15226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</w:p>
    <w:p w14:paraId="0D6959EB" w14:textId="77777777" w:rsidR="00A40535" w:rsidRPr="001735B8" w:rsidRDefault="00A40535" w:rsidP="00A4053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2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1DAB453E" w14:textId="77777777" w:rsidR="00912B78" w:rsidRPr="00217FFC" w:rsidRDefault="00912B78" w:rsidP="00217FFC">
      <w:pPr>
        <w:jc w:val="both"/>
        <w:rPr>
          <w:sz w:val="22"/>
          <w:szCs w:val="22"/>
        </w:rPr>
      </w:pPr>
    </w:p>
    <w:p w14:paraId="4E8C3031" w14:textId="77777777" w:rsidR="00912B78" w:rsidRPr="00217FFC" w:rsidRDefault="00912B78" w:rsidP="00217FFC">
      <w:pPr>
        <w:ind w:left="360"/>
        <w:jc w:val="center"/>
        <w:rPr>
          <w:b/>
          <w:sz w:val="22"/>
          <w:szCs w:val="22"/>
        </w:rPr>
      </w:pPr>
      <w:r w:rsidRPr="00217FFC">
        <w:rPr>
          <w:b/>
          <w:sz w:val="22"/>
          <w:szCs w:val="22"/>
        </w:rPr>
        <w:t>FORMULARZ OFERTY</w:t>
      </w:r>
    </w:p>
    <w:p w14:paraId="7321AB61" w14:textId="75450A87" w:rsidR="00217FFC" w:rsidRPr="00217FFC" w:rsidRDefault="005A0F64" w:rsidP="00217FFC">
      <w:pPr>
        <w:jc w:val="center"/>
        <w:rPr>
          <w:b/>
          <w:i/>
          <w:sz w:val="22"/>
          <w:szCs w:val="22"/>
        </w:rPr>
      </w:pPr>
      <w:r w:rsidRPr="00217FFC">
        <w:rPr>
          <w:b/>
          <w:color w:val="0D0D0D" w:themeColor="text1" w:themeTint="F2"/>
          <w:sz w:val="22"/>
          <w:szCs w:val="22"/>
        </w:rPr>
        <w:t xml:space="preserve">dotyczący </w:t>
      </w:r>
      <w:r w:rsidR="00217FFC" w:rsidRPr="00217FFC">
        <w:rPr>
          <w:b/>
          <w:color w:val="0D0D0D" w:themeColor="text1" w:themeTint="F2"/>
          <w:sz w:val="22"/>
          <w:szCs w:val="22"/>
        </w:rPr>
        <w:t xml:space="preserve">pełnienia funkcji eksperta prezentującego wyniki badań na konferencji </w:t>
      </w:r>
      <w:r w:rsidR="00217FFC" w:rsidRPr="00217FFC">
        <w:rPr>
          <w:b/>
          <w:color w:val="0D0D0D" w:themeColor="text1" w:themeTint="F2"/>
          <w:sz w:val="22"/>
          <w:szCs w:val="22"/>
        </w:rPr>
        <w:br/>
        <w:t xml:space="preserve">w ramach operacji nt.: </w:t>
      </w:r>
      <w:r w:rsidR="00217FFC" w:rsidRPr="00217FFC">
        <w:rPr>
          <w:b/>
          <w:i/>
          <w:sz w:val="22"/>
          <w:szCs w:val="22"/>
        </w:rPr>
        <w:t>Niewykorzystane potencjały rozwoju zrównoważonego obszarów wiejskich w województwie warmińsko-mazurskim</w:t>
      </w:r>
    </w:p>
    <w:p w14:paraId="6DB8916F" w14:textId="77777777" w:rsidR="00426FD9" w:rsidRPr="00217FFC" w:rsidRDefault="00426FD9" w:rsidP="00217FFC">
      <w:pPr>
        <w:jc w:val="center"/>
        <w:rPr>
          <w:b/>
          <w:i/>
          <w:sz w:val="22"/>
          <w:szCs w:val="22"/>
        </w:rPr>
      </w:pPr>
    </w:p>
    <w:p w14:paraId="5CB0506D" w14:textId="77777777" w:rsidR="00912B78" w:rsidRPr="00217FFC" w:rsidRDefault="00912B78" w:rsidP="00217FFC">
      <w:pPr>
        <w:numPr>
          <w:ilvl w:val="2"/>
          <w:numId w:val="3"/>
        </w:numPr>
        <w:tabs>
          <w:tab w:val="clear" w:pos="2700"/>
          <w:tab w:val="num" w:pos="426"/>
        </w:tabs>
        <w:rPr>
          <w:sz w:val="22"/>
          <w:szCs w:val="22"/>
        </w:rPr>
      </w:pPr>
      <w:r w:rsidRPr="00217FFC">
        <w:rPr>
          <w:sz w:val="22"/>
          <w:szCs w:val="22"/>
        </w:rPr>
        <w:t>Nazwa Wykonawcy</w:t>
      </w:r>
      <w:r w:rsidR="000327E3" w:rsidRPr="00217FFC">
        <w:rPr>
          <w:sz w:val="22"/>
          <w:szCs w:val="22"/>
        </w:rPr>
        <w:t xml:space="preserve"> USŁUGI</w:t>
      </w:r>
    </w:p>
    <w:p w14:paraId="730A3E3C" w14:textId="77777777" w:rsidR="000327E3" w:rsidRPr="00217FFC" w:rsidRDefault="000327E3" w:rsidP="00217FFC">
      <w:pPr>
        <w:rPr>
          <w:b/>
          <w:sz w:val="22"/>
          <w:szCs w:val="22"/>
        </w:rPr>
      </w:pPr>
    </w:p>
    <w:p w14:paraId="59DF6DB6" w14:textId="01AC9E39" w:rsidR="00137B5D" w:rsidRDefault="00137B5D" w:rsidP="00217FFC">
      <w:pPr>
        <w:ind w:left="720"/>
        <w:rPr>
          <w:sz w:val="22"/>
          <w:szCs w:val="22"/>
        </w:rPr>
      </w:pPr>
    </w:p>
    <w:p w14:paraId="563EAC6D" w14:textId="77777777" w:rsidR="00990430" w:rsidRPr="00217FFC" w:rsidRDefault="00990430" w:rsidP="00217FFC">
      <w:pPr>
        <w:ind w:left="720"/>
        <w:rPr>
          <w:sz w:val="22"/>
          <w:szCs w:val="22"/>
        </w:rPr>
      </w:pPr>
    </w:p>
    <w:p w14:paraId="6B80B55B" w14:textId="14E988F3" w:rsidR="00137B5D" w:rsidRDefault="000327E3" w:rsidP="00217FFC">
      <w:pPr>
        <w:numPr>
          <w:ilvl w:val="2"/>
          <w:numId w:val="3"/>
        </w:numPr>
        <w:ind w:left="425" w:hanging="425"/>
        <w:jc w:val="both"/>
        <w:rPr>
          <w:sz w:val="22"/>
          <w:szCs w:val="22"/>
        </w:rPr>
      </w:pPr>
      <w:r w:rsidRPr="00217FFC">
        <w:rPr>
          <w:sz w:val="22"/>
          <w:szCs w:val="22"/>
        </w:rPr>
        <w:t xml:space="preserve">Oferowana cena </w:t>
      </w:r>
      <w:r w:rsidR="00137B5D" w:rsidRPr="00217FFC">
        <w:rPr>
          <w:sz w:val="22"/>
          <w:szCs w:val="22"/>
        </w:rPr>
        <w:t xml:space="preserve">za realizację </w:t>
      </w:r>
      <w:r w:rsidR="00217FFC" w:rsidRPr="00217FFC">
        <w:rPr>
          <w:sz w:val="22"/>
          <w:szCs w:val="22"/>
        </w:rPr>
        <w:t xml:space="preserve">usługi polegającej na prezentacji wyników przeprowadzonych badań </w:t>
      </w:r>
      <w:r w:rsidR="00217FFC" w:rsidRPr="00217FFC">
        <w:rPr>
          <w:color w:val="0D0D0D" w:themeColor="text1" w:themeTint="F2"/>
          <w:sz w:val="22"/>
          <w:szCs w:val="22"/>
        </w:rPr>
        <w:t xml:space="preserve">na konferencji w </w:t>
      </w:r>
      <w:r w:rsidR="00E85187">
        <w:rPr>
          <w:color w:val="0D0D0D" w:themeColor="text1" w:themeTint="F2"/>
          <w:sz w:val="22"/>
          <w:szCs w:val="22"/>
        </w:rPr>
        <w:t xml:space="preserve">październiku </w:t>
      </w:r>
      <w:r w:rsidR="00217FFC" w:rsidRPr="00217FFC">
        <w:rPr>
          <w:color w:val="0D0D0D" w:themeColor="text1" w:themeTint="F2"/>
          <w:sz w:val="22"/>
          <w:szCs w:val="22"/>
        </w:rPr>
        <w:t xml:space="preserve">2019 r. w ramach operacji nt.: </w:t>
      </w:r>
      <w:r w:rsidR="00217FFC" w:rsidRPr="00217FFC">
        <w:rPr>
          <w:i/>
          <w:sz w:val="22"/>
          <w:szCs w:val="22"/>
        </w:rPr>
        <w:t>Niewykorzystane potencjały rozwoju zrównoważonego obszarów wiejskich w województwie warmińsko-mazurskim</w:t>
      </w:r>
      <w:r w:rsidR="00217FFC" w:rsidRPr="00217FFC">
        <w:rPr>
          <w:sz w:val="22"/>
          <w:szCs w:val="22"/>
        </w:rPr>
        <w:t>, temat</w:t>
      </w:r>
      <w:r w:rsidR="00137B5D" w:rsidRPr="00217FFC">
        <w:rPr>
          <w:sz w:val="22"/>
          <w:szCs w:val="22"/>
        </w:rPr>
        <w:t>:</w:t>
      </w:r>
    </w:p>
    <w:p w14:paraId="43BA66E2" w14:textId="77777777" w:rsidR="00217FFC" w:rsidRDefault="00217FFC" w:rsidP="00217FFC">
      <w:pPr>
        <w:jc w:val="both"/>
        <w:rPr>
          <w:sz w:val="22"/>
          <w:szCs w:val="22"/>
        </w:rPr>
      </w:pPr>
    </w:p>
    <w:p w14:paraId="4A4D30B8" w14:textId="739CB014" w:rsidR="00217FFC" w:rsidRDefault="00217FFC" w:rsidP="00990430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>Temat</w:t>
      </w:r>
      <w:r w:rsidR="00990430">
        <w:rPr>
          <w:sz w:val="22"/>
          <w:szCs w:val="22"/>
        </w:rPr>
        <w:t>:</w:t>
      </w:r>
    </w:p>
    <w:p w14:paraId="5D1BDB29" w14:textId="10B3A351" w:rsidR="00990430" w:rsidRDefault="00990430" w:rsidP="00990430">
      <w:pPr>
        <w:ind w:left="851" w:hanging="851"/>
        <w:rPr>
          <w:sz w:val="22"/>
          <w:szCs w:val="22"/>
        </w:rPr>
      </w:pPr>
    </w:p>
    <w:p w14:paraId="568D11B9" w14:textId="7CEDC1FE" w:rsidR="00990430" w:rsidRDefault="00990430" w:rsidP="00990430">
      <w:pPr>
        <w:ind w:left="851" w:hanging="851"/>
        <w:rPr>
          <w:sz w:val="22"/>
          <w:szCs w:val="22"/>
        </w:rPr>
      </w:pPr>
    </w:p>
    <w:p w14:paraId="48381AAB" w14:textId="2B63F374" w:rsidR="00990430" w:rsidRDefault="00990430" w:rsidP="00990430">
      <w:pPr>
        <w:ind w:left="851" w:hanging="851"/>
        <w:rPr>
          <w:sz w:val="22"/>
          <w:szCs w:val="22"/>
        </w:rPr>
      </w:pPr>
    </w:p>
    <w:p w14:paraId="347F811C" w14:textId="1A88CC17" w:rsidR="00990430" w:rsidRDefault="00990430" w:rsidP="00990430">
      <w:pPr>
        <w:ind w:left="851" w:hanging="851"/>
        <w:rPr>
          <w:sz w:val="22"/>
          <w:szCs w:val="22"/>
        </w:rPr>
      </w:pPr>
    </w:p>
    <w:p w14:paraId="0D0A5BAF" w14:textId="616C0D6E" w:rsidR="00990430" w:rsidRDefault="00990430" w:rsidP="00990430">
      <w:pPr>
        <w:ind w:left="851" w:hanging="851"/>
        <w:rPr>
          <w:sz w:val="22"/>
          <w:szCs w:val="22"/>
        </w:rPr>
      </w:pPr>
    </w:p>
    <w:p w14:paraId="094C3265" w14:textId="4B3602B7" w:rsidR="00990430" w:rsidRDefault="00990430" w:rsidP="00990430">
      <w:pPr>
        <w:ind w:left="851" w:hanging="851"/>
        <w:rPr>
          <w:sz w:val="22"/>
          <w:szCs w:val="22"/>
        </w:rPr>
      </w:pPr>
    </w:p>
    <w:p w14:paraId="7212FEE5" w14:textId="5DC97DEB" w:rsidR="00990430" w:rsidRDefault="00990430" w:rsidP="00990430">
      <w:pPr>
        <w:ind w:left="851" w:hanging="851"/>
        <w:rPr>
          <w:sz w:val="22"/>
          <w:szCs w:val="22"/>
        </w:rPr>
      </w:pPr>
    </w:p>
    <w:p w14:paraId="15F07B69" w14:textId="77777777" w:rsidR="00990430" w:rsidRDefault="00990430" w:rsidP="00990430">
      <w:pPr>
        <w:ind w:left="851" w:hanging="851"/>
        <w:rPr>
          <w:sz w:val="22"/>
          <w:szCs w:val="22"/>
        </w:rPr>
      </w:pPr>
    </w:p>
    <w:p w14:paraId="0E52CF80" w14:textId="77777777" w:rsidR="000327E3" w:rsidRPr="00217FFC" w:rsidRDefault="000327E3" w:rsidP="00217FFC">
      <w:pPr>
        <w:tabs>
          <w:tab w:val="left" w:pos="284"/>
        </w:tabs>
        <w:rPr>
          <w:b/>
          <w:sz w:val="22"/>
          <w:szCs w:val="22"/>
        </w:rPr>
      </w:pPr>
    </w:p>
    <w:p w14:paraId="19EF0E03" w14:textId="0D83F12E" w:rsidR="00137B5D" w:rsidRPr="00217FFC" w:rsidRDefault="00217FFC" w:rsidP="00217FFC">
      <w:pPr>
        <w:tabs>
          <w:tab w:val="left" w:pos="284"/>
        </w:tabs>
        <w:rPr>
          <w:sz w:val="22"/>
          <w:szCs w:val="22"/>
        </w:rPr>
      </w:pPr>
      <w:r w:rsidRPr="00217FFC">
        <w:rPr>
          <w:sz w:val="22"/>
          <w:szCs w:val="22"/>
        </w:rPr>
        <w:t>Cena za funkcję eksperta prezentującego wyniki badań:</w:t>
      </w:r>
      <w:r w:rsidR="005A0F64" w:rsidRPr="00217FFC">
        <w:rPr>
          <w:sz w:val="22"/>
          <w:szCs w:val="22"/>
        </w:rPr>
        <w:tab/>
      </w:r>
      <w:r w:rsidR="00990430">
        <w:rPr>
          <w:sz w:val="22"/>
          <w:szCs w:val="22"/>
        </w:rPr>
        <w:t>……………………………….</w:t>
      </w:r>
      <w:r w:rsidR="00137B5D" w:rsidRPr="00217FFC">
        <w:rPr>
          <w:sz w:val="22"/>
          <w:szCs w:val="22"/>
        </w:rPr>
        <w:t xml:space="preserve"> zł.</w:t>
      </w:r>
    </w:p>
    <w:p w14:paraId="02F93886" w14:textId="0ED57C92" w:rsidR="00DC2C9F" w:rsidRPr="00217FFC" w:rsidRDefault="00DC2C9F" w:rsidP="00217FFC">
      <w:pPr>
        <w:tabs>
          <w:tab w:val="left" w:pos="0"/>
        </w:tabs>
        <w:rPr>
          <w:sz w:val="22"/>
          <w:szCs w:val="22"/>
        </w:rPr>
      </w:pPr>
      <w:r w:rsidRPr="00217FFC">
        <w:rPr>
          <w:sz w:val="22"/>
          <w:szCs w:val="22"/>
        </w:rPr>
        <w:t xml:space="preserve">Słownie: </w:t>
      </w:r>
      <w:r w:rsidR="00990430">
        <w:rPr>
          <w:sz w:val="22"/>
          <w:szCs w:val="22"/>
        </w:rPr>
        <w:t>……………………………………………………………………………………</w:t>
      </w:r>
      <w:r w:rsidR="000327E3" w:rsidRPr="00217FFC">
        <w:rPr>
          <w:sz w:val="22"/>
          <w:szCs w:val="22"/>
        </w:rPr>
        <w:t xml:space="preserve"> </w:t>
      </w:r>
      <w:r w:rsidRPr="00217FFC">
        <w:rPr>
          <w:sz w:val="22"/>
          <w:szCs w:val="22"/>
        </w:rPr>
        <w:t>zł</w:t>
      </w:r>
    </w:p>
    <w:p w14:paraId="2DFA1F55" w14:textId="77777777" w:rsidR="006F5FD7" w:rsidRPr="00217FFC" w:rsidRDefault="006F5FD7" w:rsidP="00217FFC">
      <w:pPr>
        <w:jc w:val="both"/>
        <w:rPr>
          <w:sz w:val="22"/>
          <w:szCs w:val="22"/>
        </w:rPr>
      </w:pPr>
    </w:p>
    <w:p w14:paraId="6F90D1A0" w14:textId="0C36309D" w:rsidR="00912B78" w:rsidRPr="00217FFC" w:rsidRDefault="00912B78" w:rsidP="00217FFC">
      <w:pPr>
        <w:rPr>
          <w:i/>
          <w:sz w:val="22"/>
          <w:szCs w:val="22"/>
        </w:rPr>
      </w:pPr>
      <w:r w:rsidRPr="00217FFC">
        <w:rPr>
          <w:i/>
          <w:sz w:val="22"/>
          <w:szCs w:val="22"/>
        </w:rPr>
        <w:t>Miejscowość</w:t>
      </w:r>
      <w:r w:rsidR="000327E3" w:rsidRPr="00217FFC">
        <w:rPr>
          <w:i/>
          <w:sz w:val="22"/>
          <w:szCs w:val="22"/>
        </w:rPr>
        <w:t xml:space="preserve"> </w:t>
      </w:r>
      <w:r w:rsidRPr="00217FFC">
        <w:rPr>
          <w:i/>
          <w:sz w:val="22"/>
          <w:szCs w:val="22"/>
        </w:rPr>
        <w:t xml:space="preserve"> </w:t>
      </w:r>
      <w:r w:rsidR="00217FFC">
        <w:rPr>
          <w:i/>
          <w:sz w:val="22"/>
          <w:szCs w:val="22"/>
        </w:rPr>
        <w:t>Olsztyn</w:t>
      </w:r>
      <w:r w:rsidRPr="00217FFC">
        <w:rPr>
          <w:i/>
          <w:sz w:val="22"/>
          <w:szCs w:val="22"/>
        </w:rPr>
        <w:t xml:space="preserve">, dnia </w:t>
      </w:r>
      <w:r w:rsidR="00990430">
        <w:rPr>
          <w:i/>
          <w:sz w:val="22"/>
          <w:szCs w:val="22"/>
        </w:rPr>
        <w:t>………….</w:t>
      </w:r>
      <w:r w:rsidR="000327E3" w:rsidRPr="00217FFC">
        <w:rPr>
          <w:i/>
          <w:sz w:val="22"/>
          <w:szCs w:val="22"/>
        </w:rPr>
        <w:t xml:space="preserve"> </w:t>
      </w:r>
      <w:r w:rsidRPr="00217FFC">
        <w:rPr>
          <w:i/>
          <w:sz w:val="22"/>
          <w:szCs w:val="22"/>
        </w:rPr>
        <w:t>201</w:t>
      </w:r>
      <w:r w:rsidR="006F5FD7" w:rsidRPr="00217FFC">
        <w:rPr>
          <w:i/>
          <w:sz w:val="22"/>
          <w:szCs w:val="22"/>
        </w:rPr>
        <w:t>9</w:t>
      </w:r>
      <w:r w:rsidRPr="00217FFC">
        <w:rPr>
          <w:i/>
          <w:sz w:val="22"/>
          <w:szCs w:val="22"/>
        </w:rPr>
        <w:t xml:space="preserve"> roku.</w:t>
      </w:r>
    </w:p>
    <w:p w14:paraId="21C6DE7D" w14:textId="77777777" w:rsidR="00912B78" w:rsidRPr="00217FFC" w:rsidRDefault="00912B78" w:rsidP="00217FFC">
      <w:pPr>
        <w:ind w:left="720"/>
        <w:rPr>
          <w:i/>
          <w:sz w:val="22"/>
          <w:szCs w:val="22"/>
        </w:rPr>
      </w:pPr>
    </w:p>
    <w:p w14:paraId="65522285" w14:textId="77777777" w:rsidR="006F5FD7" w:rsidRPr="00217FFC" w:rsidRDefault="006F5FD7" w:rsidP="00217FFC">
      <w:pPr>
        <w:ind w:left="720"/>
        <w:rPr>
          <w:i/>
          <w:sz w:val="22"/>
          <w:szCs w:val="22"/>
        </w:rPr>
      </w:pPr>
    </w:p>
    <w:p w14:paraId="1B03429A" w14:textId="77777777" w:rsidR="00912B78" w:rsidRPr="00217FFC" w:rsidRDefault="00912B78" w:rsidP="00217FFC">
      <w:pPr>
        <w:ind w:left="720"/>
        <w:rPr>
          <w:i/>
          <w:sz w:val="22"/>
          <w:szCs w:val="22"/>
        </w:rPr>
      </w:pPr>
    </w:p>
    <w:p w14:paraId="671ED234" w14:textId="77777777" w:rsidR="00912B78" w:rsidRPr="00217FFC" w:rsidRDefault="00912B78" w:rsidP="00217FFC">
      <w:pPr>
        <w:ind w:left="360"/>
        <w:jc w:val="right"/>
        <w:rPr>
          <w:i/>
          <w:sz w:val="22"/>
          <w:szCs w:val="22"/>
        </w:rPr>
      </w:pPr>
      <w:r w:rsidRPr="00217FFC">
        <w:rPr>
          <w:i/>
          <w:sz w:val="22"/>
          <w:szCs w:val="22"/>
        </w:rPr>
        <w:t>........................................................................</w:t>
      </w:r>
    </w:p>
    <w:p w14:paraId="247300F0" w14:textId="77777777" w:rsidR="00912B78" w:rsidRDefault="00912B78" w:rsidP="00217FFC">
      <w:pPr>
        <w:ind w:left="5210" w:firstLine="348"/>
        <w:jc w:val="center"/>
        <w:rPr>
          <w:sz w:val="22"/>
          <w:szCs w:val="22"/>
        </w:rPr>
      </w:pPr>
      <w:r w:rsidRPr="00217FFC">
        <w:rPr>
          <w:i/>
          <w:sz w:val="22"/>
          <w:szCs w:val="22"/>
        </w:rPr>
        <w:t xml:space="preserve">(podpis </w:t>
      </w:r>
      <w:r w:rsidRPr="00217FFC">
        <w:rPr>
          <w:sz w:val="22"/>
          <w:szCs w:val="22"/>
        </w:rPr>
        <w:t>Wykonawcy)</w:t>
      </w:r>
    </w:p>
    <w:p w14:paraId="6AF7CE2D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3FAD9021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007F1E87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27C2E109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7A3FCE64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7CDDB98A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</w:p>
    <w:p w14:paraId="6123D83E" w14:textId="77777777" w:rsidR="007529A3" w:rsidRDefault="007529A3" w:rsidP="00217FFC">
      <w:pPr>
        <w:ind w:left="5210" w:firstLine="348"/>
        <w:jc w:val="center"/>
        <w:rPr>
          <w:sz w:val="22"/>
          <w:szCs w:val="22"/>
        </w:rPr>
      </w:pPr>
      <w:bookmarkStart w:id="0" w:name="_GoBack"/>
      <w:bookmarkEnd w:id="0"/>
    </w:p>
    <w:sectPr w:rsidR="007529A3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5C4F" w14:textId="77777777" w:rsidR="00423493" w:rsidRDefault="00423493">
      <w:r>
        <w:separator/>
      </w:r>
    </w:p>
  </w:endnote>
  <w:endnote w:type="continuationSeparator" w:id="0">
    <w:p w14:paraId="43D3877B" w14:textId="77777777" w:rsidR="00423493" w:rsidRDefault="00423493">
      <w:r>
        <w:continuationSeparator/>
      </w:r>
    </w:p>
  </w:endnote>
  <w:endnote w:id="1">
    <w:p w14:paraId="56EFE632" w14:textId="77777777" w:rsidR="00A40535" w:rsidRPr="00526D89" w:rsidRDefault="00A40535" w:rsidP="00A40535">
      <w:pPr>
        <w:pStyle w:val="Tekstprzypisukocowego"/>
        <w:rPr>
          <w:u w:val="single"/>
        </w:rPr>
      </w:pPr>
    </w:p>
  </w:endnote>
  <w:endnote w:id="2">
    <w:p w14:paraId="4C5EF729" w14:textId="77777777" w:rsidR="00A40535" w:rsidRPr="00526D89" w:rsidRDefault="00A40535" w:rsidP="00A40535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5A0C" w14:textId="77777777" w:rsidR="00035CDA" w:rsidRDefault="00186633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82A92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8C81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46C3" w14:textId="77777777" w:rsidR="00423493" w:rsidRDefault="00423493">
      <w:r>
        <w:separator/>
      </w:r>
    </w:p>
  </w:footnote>
  <w:footnote w:type="continuationSeparator" w:id="0">
    <w:p w14:paraId="5180C537" w14:textId="77777777" w:rsidR="00423493" w:rsidRDefault="0042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B2A"/>
    <w:multiLevelType w:val="hybridMultilevel"/>
    <w:tmpl w:val="590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27E3"/>
    <w:rsid w:val="00035CDA"/>
    <w:rsid w:val="00077576"/>
    <w:rsid w:val="000F7987"/>
    <w:rsid w:val="00135164"/>
    <w:rsid w:val="00137B5D"/>
    <w:rsid w:val="00164E0B"/>
    <w:rsid w:val="00186633"/>
    <w:rsid w:val="00192F31"/>
    <w:rsid w:val="00194C15"/>
    <w:rsid w:val="001B7E3E"/>
    <w:rsid w:val="00217FFC"/>
    <w:rsid w:val="00266A21"/>
    <w:rsid w:val="0027377D"/>
    <w:rsid w:val="00292EDE"/>
    <w:rsid w:val="00311F04"/>
    <w:rsid w:val="003E5756"/>
    <w:rsid w:val="00415AE8"/>
    <w:rsid w:val="00421D72"/>
    <w:rsid w:val="0042209B"/>
    <w:rsid w:val="00423493"/>
    <w:rsid w:val="00426FD9"/>
    <w:rsid w:val="004F6435"/>
    <w:rsid w:val="0052336F"/>
    <w:rsid w:val="00530BB1"/>
    <w:rsid w:val="005435B2"/>
    <w:rsid w:val="005A0F64"/>
    <w:rsid w:val="005D6F3C"/>
    <w:rsid w:val="00660106"/>
    <w:rsid w:val="006722D8"/>
    <w:rsid w:val="006B5E46"/>
    <w:rsid w:val="006D26AB"/>
    <w:rsid w:val="006D63A2"/>
    <w:rsid w:val="006F5FD7"/>
    <w:rsid w:val="0070408C"/>
    <w:rsid w:val="007529A3"/>
    <w:rsid w:val="0076542B"/>
    <w:rsid w:val="007720EA"/>
    <w:rsid w:val="00847CEC"/>
    <w:rsid w:val="00856C9A"/>
    <w:rsid w:val="008F5033"/>
    <w:rsid w:val="00911839"/>
    <w:rsid w:val="00912B78"/>
    <w:rsid w:val="00987C16"/>
    <w:rsid w:val="00990430"/>
    <w:rsid w:val="009C6586"/>
    <w:rsid w:val="00A24AD3"/>
    <w:rsid w:val="00A40535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BF25E9"/>
    <w:rsid w:val="00C134DC"/>
    <w:rsid w:val="00CE368E"/>
    <w:rsid w:val="00DC2C9F"/>
    <w:rsid w:val="00E34BC3"/>
    <w:rsid w:val="00E67474"/>
    <w:rsid w:val="00E833C7"/>
    <w:rsid w:val="00E85187"/>
    <w:rsid w:val="00E85C24"/>
    <w:rsid w:val="00EE30BD"/>
    <w:rsid w:val="00F352A1"/>
    <w:rsid w:val="00F673A8"/>
    <w:rsid w:val="00F81E21"/>
    <w:rsid w:val="00F9005A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BDB7"/>
  <w15:docId w15:val="{B2233700-ADC2-437C-90A6-D6F024CE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semiHidden/>
    <w:unhideWhenUsed/>
    <w:rsid w:val="00032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327E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35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35"/>
    <w:rPr>
      <w:vertAlign w:val="superscript"/>
    </w:rPr>
  </w:style>
  <w:style w:type="paragraph" w:customStyle="1" w:styleId="Akapitzlist1">
    <w:name w:val="Akapit z listą1"/>
    <w:basedOn w:val="Normalny"/>
    <w:qFormat/>
    <w:rsid w:val="00217FFC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">
    <w:name w:val="font"/>
    <w:basedOn w:val="Domylnaczcionkaakapitu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ag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BC21-4A35-4BE3-A13C-DB6877D0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2019-11-25T23:05:00Z</cp:lastPrinted>
  <dcterms:created xsi:type="dcterms:W3CDTF">2019-11-25T23:09:00Z</dcterms:created>
  <dcterms:modified xsi:type="dcterms:W3CDTF">2019-11-25T23:09:00Z</dcterms:modified>
</cp:coreProperties>
</file>